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C4940" w14:textId="7F63DA99" w:rsidR="00F41883" w:rsidRPr="00937C64" w:rsidRDefault="00AB0C15" w:rsidP="00B9414E">
      <w:pPr>
        <w:pStyle w:val="2"/>
        <w:jc w:val="center"/>
        <w:rPr>
          <w:rFonts w:ascii="思源黑体 CN Normal" w:eastAsia="思源黑体 CN Normal" w:hAnsi="思源黑体 CN Normal" w:cs="Arial"/>
          <w:b w:val="0"/>
          <w:bCs w:val="0"/>
          <w:color w:val="000000"/>
          <w:kern w:val="0"/>
          <w:sz w:val="30"/>
          <w:szCs w:val="30"/>
        </w:rPr>
      </w:pP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【</w:t>
      </w:r>
      <w:r w:rsidR="0061548D"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深圳</w:t>
      </w:r>
      <w:r w:rsidR="00132CF9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10月</w:t>
      </w: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报】</w:t>
      </w:r>
      <w:r w:rsidR="00060F69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打</w:t>
      </w:r>
      <w:proofErr w:type="gramStart"/>
      <w:r w:rsidR="00060F69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新回归</w:t>
      </w:r>
      <w:proofErr w:type="gramEnd"/>
      <w:r w:rsidR="00060F69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理性</w:t>
      </w:r>
      <w:r w:rsidR="00060F69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 xml:space="preserve"> </w:t>
      </w:r>
      <w:proofErr w:type="gramStart"/>
      <w:r w:rsidR="00060F69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二</w:t>
      </w:r>
      <w:r w:rsidR="00060F69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手再</w:t>
      </w:r>
      <w:proofErr w:type="gramEnd"/>
      <w:r w:rsidR="00060F69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创新低</w:t>
      </w:r>
    </w:p>
    <w:p w14:paraId="78C30333" w14:textId="77777777" w:rsidR="00E825F2" w:rsidRPr="00937C64" w:rsidRDefault="00E825F2" w:rsidP="00E825F2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一、月度市场综评                                                                </w:t>
      </w:r>
    </w:p>
    <w:p w14:paraId="6C5EAB8B" w14:textId="08301085" w:rsidR="00293701" w:rsidRPr="00937C64" w:rsidRDefault="00F201FF" w:rsidP="00926E99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1、</w:t>
      </w:r>
      <w:proofErr w:type="gramStart"/>
      <w:r w:rsidR="001810C9" w:rsidRPr="00937C64">
        <w:rPr>
          <w:rFonts w:ascii="思源黑体 CN Normal" w:eastAsia="思源黑体 CN Normal" w:hAnsi="思源黑体 CN Normal" w:hint="eastAsia"/>
        </w:rPr>
        <w:t>二手</w:t>
      </w:r>
      <w:r w:rsidR="00EE4B8E">
        <w:rPr>
          <w:rFonts w:ascii="思源黑体 CN Normal" w:eastAsia="思源黑体 CN Normal" w:hAnsi="思源黑体 CN Normal" w:hint="eastAsia"/>
        </w:rPr>
        <w:t>住宅</w:t>
      </w:r>
      <w:r w:rsidR="00B10F15">
        <w:rPr>
          <w:rFonts w:ascii="思源黑体 CN Normal" w:eastAsia="思源黑体 CN Normal" w:hAnsi="思源黑体 CN Normal" w:hint="eastAsia"/>
        </w:rPr>
        <w:t>过户</w:t>
      </w:r>
      <w:r w:rsidR="00B47BB8">
        <w:rPr>
          <w:rFonts w:ascii="思源黑体 CN Normal" w:eastAsia="思源黑体 CN Normal" w:hAnsi="思源黑体 CN Normal" w:hint="eastAsia"/>
        </w:rPr>
        <w:t>量</w:t>
      </w:r>
      <w:r w:rsidR="00613626">
        <w:rPr>
          <w:rFonts w:ascii="思源黑体 CN Normal" w:eastAsia="思源黑体 CN Normal" w:hAnsi="思源黑体 CN Normal" w:hint="eastAsia"/>
        </w:rPr>
        <w:t>七</w:t>
      </w:r>
      <w:proofErr w:type="gramEnd"/>
      <w:r w:rsidR="004F745D">
        <w:rPr>
          <w:rFonts w:ascii="思源黑体 CN Normal" w:eastAsia="思源黑体 CN Normal" w:hAnsi="思源黑体 CN Normal" w:hint="eastAsia"/>
        </w:rPr>
        <w:t>连</w:t>
      </w:r>
      <w:r w:rsidR="004F745D">
        <w:rPr>
          <w:rFonts w:ascii="思源黑体 CN Normal" w:eastAsia="思源黑体 CN Normal" w:hAnsi="思源黑体 CN Normal"/>
        </w:rPr>
        <w:t>跌</w:t>
      </w:r>
      <w:r w:rsidR="00210C70" w:rsidRPr="00937C64">
        <w:rPr>
          <w:rFonts w:ascii="思源黑体 CN Normal" w:eastAsia="思源黑体 CN Normal" w:hAnsi="思源黑体 CN Normal"/>
        </w:rPr>
        <w:t>，</w:t>
      </w:r>
      <w:r w:rsidR="00132CF9">
        <w:rPr>
          <w:rFonts w:ascii="思源黑体 CN Normal" w:eastAsia="思源黑体 CN Normal" w:hAnsi="思源黑体 CN Normal" w:hint="eastAsia"/>
        </w:rPr>
        <w:t>10月</w:t>
      </w:r>
      <w:r w:rsidR="007358EB">
        <w:rPr>
          <w:rFonts w:ascii="思源黑体 CN Normal" w:eastAsia="思源黑体 CN Normal" w:hAnsi="思源黑体 CN Normal" w:hint="eastAsia"/>
        </w:rPr>
        <w:t>环</w:t>
      </w:r>
      <w:r w:rsidR="007358EB">
        <w:rPr>
          <w:rFonts w:ascii="思源黑体 CN Normal" w:eastAsia="思源黑体 CN Normal" w:hAnsi="思源黑体 CN Normal"/>
        </w:rPr>
        <w:t>比</w:t>
      </w:r>
      <w:r w:rsidR="00A964D6">
        <w:rPr>
          <w:rFonts w:ascii="思源黑体 CN Normal" w:eastAsia="思源黑体 CN Normal" w:hAnsi="思源黑体 CN Normal" w:hint="eastAsia"/>
        </w:rPr>
        <w:t>降</w:t>
      </w:r>
      <w:r w:rsidR="007358EB">
        <w:rPr>
          <w:rFonts w:ascii="思源黑体 CN Normal" w:eastAsia="思源黑体 CN Normal" w:hAnsi="思源黑体 CN Normal" w:hint="eastAsia"/>
        </w:rPr>
        <w:t>9</w:t>
      </w:r>
      <w:r w:rsidR="007358EB">
        <w:rPr>
          <w:rFonts w:ascii="思源黑体 CN Normal" w:eastAsia="思源黑体 CN Normal" w:hAnsi="思源黑体 CN Normal"/>
        </w:rPr>
        <w:t>.07%</w:t>
      </w:r>
      <w:r w:rsidR="00293701" w:rsidRPr="00937C64">
        <w:rPr>
          <w:rFonts w:ascii="思源黑体 CN Normal" w:eastAsia="思源黑体 CN Normal" w:hAnsi="思源黑体 CN Normal"/>
        </w:rPr>
        <w:t>，</w:t>
      </w:r>
      <w:r w:rsidR="007358EB">
        <w:rPr>
          <w:rFonts w:ascii="思源黑体 CN Normal" w:eastAsia="思源黑体 CN Normal" w:hAnsi="思源黑体 CN Normal" w:hint="eastAsia"/>
        </w:rPr>
        <w:t>共</w:t>
      </w:r>
      <w:r w:rsidR="00293701" w:rsidRPr="00937C64">
        <w:rPr>
          <w:rFonts w:ascii="思源黑体 CN Normal" w:eastAsia="思源黑体 CN Normal" w:hAnsi="思源黑体 CN Normal"/>
        </w:rPr>
        <w:t>过户</w:t>
      </w:r>
      <w:r w:rsidR="0058717C">
        <w:rPr>
          <w:rFonts w:ascii="思源黑体 CN Normal" w:eastAsia="思源黑体 CN Normal" w:hAnsi="思源黑体 CN Normal"/>
        </w:rPr>
        <w:t>1605</w:t>
      </w:r>
      <w:r w:rsidR="00293701" w:rsidRPr="00937C64">
        <w:rPr>
          <w:rFonts w:ascii="思源黑体 CN Normal" w:eastAsia="思源黑体 CN Normal" w:hAnsi="思源黑体 CN Normal" w:hint="eastAsia"/>
        </w:rPr>
        <w:t>套</w:t>
      </w:r>
      <w:r w:rsidR="004F745D">
        <w:rPr>
          <w:rFonts w:ascii="思源黑体 CN Normal" w:eastAsia="思源黑体 CN Normal" w:hAnsi="思源黑体 CN Normal" w:hint="eastAsia"/>
        </w:rPr>
        <w:t>，</w:t>
      </w:r>
      <w:r w:rsidR="00613626">
        <w:rPr>
          <w:rFonts w:ascii="思源黑体 CN Normal" w:eastAsia="思源黑体 CN Normal" w:hAnsi="思源黑体 CN Normal" w:hint="eastAsia"/>
        </w:rPr>
        <w:t>再</w:t>
      </w:r>
      <w:r w:rsidR="00613626">
        <w:rPr>
          <w:rFonts w:ascii="思源黑体 CN Normal" w:eastAsia="思源黑体 CN Normal" w:hAnsi="思源黑体 CN Normal"/>
        </w:rPr>
        <w:t>创新低</w:t>
      </w:r>
      <w:r w:rsidR="00293701" w:rsidRPr="00937C64">
        <w:rPr>
          <w:rFonts w:ascii="思源黑体 CN Normal" w:eastAsia="思源黑体 CN Normal" w:hAnsi="思源黑体 CN Normal"/>
        </w:rPr>
        <w:t>；</w:t>
      </w:r>
    </w:p>
    <w:p w14:paraId="06E7E29E" w14:textId="1EC3A2BB" w:rsidR="001720B6" w:rsidRPr="00937C64" w:rsidRDefault="00F201FF" w:rsidP="00E825F2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2、</w:t>
      </w:r>
      <w:r w:rsidR="00596C4A" w:rsidRPr="00937C64">
        <w:rPr>
          <w:rFonts w:ascii="思源黑体 CN Normal" w:eastAsia="思源黑体 CN Normal" w:hAnsi="思源黑体 CN Normal" w:hint="eastAsia"/>
        </w:rPr>
        <w:t>供应</w:t>
      </w:r>
      <w:r w:rsidR="008C079A">
        <w:rPr>
          <w:rFonts w:ascii="思源黑体 CN Normal" w:eastAsia="思源黑体 CN Normal" w:hAnsi="思源黑体 CN Normal" w:hint="eastAsia"/>
        </w:rPr>
        <w:t>充足成</w:t>
      </w:r>
      <w:r w:rsidR="008C079A">
        <w:rPr>
          <w:rFonts w:ascii="思源黑体 CN Normal" w:eastAsia="思源黑体 CN Normal" w:hAnsi="思源黑体 CN Normal"/>
        </w:rPr>
        <w:t>交理性</w:t>
      </w:r>
      <w:r w:rsidR="00CB7129" w:rsidRPr="00937C64">
        <w:rPr>
          <w:rFonts w:ascii="思源黑体 CN Normal" w:eastAsia="思源黑体 CN Normal" w:hAnsi="思源黑体 CN Normal"/>
        </w:rPr>
        <w:t>，</w:t>
      </w:r>
      <w:r w:rsidR="00B10E97">
        <w:rPr>
          <w:rFonts w:ascii="思源黑体 CN Normal" w:eastAsia="思源黑体 CN Normal" w:hAnsi="思源黑体 CN Normal" w:hint="eastAsia"/>
        </w:rPr>
        <w:t>打</w:t>
      </w:r>
      <w:r w:rsidR="00B10E97">
        <w:rPr>
          <w:rFonts w:ascii="思源黑体 CN Normal" w:eastAsia="思源黑体 CN Normal" w:hAnsi="思源黑体 CN Normal"/>
        </w:rPr>
        <w:t>新热</w:t>
      </w:r>
      <w:r w:rsidR="00B10E97">
        <w:rPr>
          <w:rFonts w:ascii="思源黑体 CN Normal" w:eastAsia="思源黑体 CN Normal" w:hAnsi="思源黑体 CN Normal" w:hint="eastAsia"/>
        </w:rPr>
        <w:t>降</w:t>
      </w:r>
      <w:r w:rsidR="00B10E97">
        <w:rPr>
          <w:rFonts w:ascii="思源黑体 CN Normal" w:eastAsia="思源黑体 CN Normal" w:hAnsi="思源黑体 CN Normal"/>
        </w:rPr>
        <w:t>温，</w:t>
      </w:r>
      <w:r w:rsidR="00373A6F" w:rsidRPr="00937C64">
        <w:rPr>
          <w:rFonts w:ascii="思源黑体 CN Normal" w:eastAsia="思源黑体 CN Normal" w:hAnsi="思源黑体 CN Normal" w:hint="eastAsia"/>
        </w:rPr>
        <w:t>新</w:t>
      </w:r>
      <w:r w:rsidR="00373A6F" w:rsidRPr="00937C64">
        <w:rPr>
          <w:rFonts w:ascii="思源黑体 CN Normal" w:eastAsia="思源黑体 CN Normal" w:hAnsi="思源黑体 CN Normal"/>
        </w:rPr>
        <w:t>房</w:t>
      </w:r>
      <w:r w:rsidR="00EC1310">
        <w:rPr>
          <w:rFonts w:ascii="思源黑体 CN Normal" w:eastAsia="思源黑体 CN Normal" w:hAnsi="思源黑体 CN Normal" w:hint="eastAsia"/>
        </w:rPr>
        <w:t>住宅成交增</w:t>
      </w:r>
      <w:r w:rsidR="00EC1310">
        <w:rPr>
          <w:rFonts w:ascii="思源黑体 CN Normal" w:eastAsia="思源黑体 CN Normal" w:hAnsi="思源黑体 CN Normal"/>
        </w:rPr>
        <w:t>四成</w:t>
      </w:r>
      <w:r w:rsidR="00B21AF9">
        <w:rPr>
          <w:rFonts w:ascii="思源黑体 CN Normal" w:eastAsia="思源黑体 CN Normal" w:hAnsi="思源黑体 CN Normal" w:hint="eastAsia"/>
        </w:rPr>
        <w:t>，</w:t>
      </w:r>
      <w:r w:rsidR="00652A73">
        <w:rPr>
          <w:rFonts w:ascii="思源黑体 CN Normal" w:eastAsia="思源黑体 CN Normal" w:hAnsi="思源黑体 CN Normal" w:hint="eastAsia"/>
        </w:rPr>
        <w:t>全</w:t>
      </w:r>
      <w:r w:rsidR="00652A73">
        <w:rPr>
          <w:rFonts w:ascii="思源黑体 CN Normal" w:eastAsia="思源黑体 CN Normal" w:hAnsi="思源黑体 CN Normal"/>
        </w:rPr>
        <w:t>月</w:t>
      </w:r>
      <w:r w:rsidR="00B10E97">
        <w:rPr>
          <w:rFonts w:ascii="思源黑体 CN Normal" w:eastAsia="思源黑体 CN Normal" w:hAnsi="思源黑体 CN Normal"/>
        </w:rPr>
        <w:t>备案</w:t>
      </w:r>
      <w:r w:rsidR="00B10E97">
        <w:rPr>
          <w:rFonts w:ascii="思源黑体 CN Normal" w:eastAsia="思源黑体 CN Normal" w:hAnsi="思源黑体 CN Normal" w:hint="eastAsia"/>
        </w:rPr>
        <w:t>4712套</w:t>
      </w:r>
      <w:r w:rsidR="0006003D" w:rsidRPr="00937C64">
        <w:rPr>
          <w:rFonts w:ascii="思源黑体 CN Normal" w:eastAsia="思源黑体 CN Normal" w:hAnsi="思源黑体 CN Normal" w:hint="eastAsia"/>
        </w:rPr>
        <w:t>；</w:t>
      </w:r>
    </w:p>
    <w:p w14:paraId="08ED8944" w14:textId="5FC83399" w:rsidR="001E6635" w:rsidRPr="00937C64" w:rsidRDefault="002625DA" w:rsidP="00331E87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  <w:color w:val="000000" w:themeColor="text1"/>
        </w:rPr>
      </w:pPr>
      <w:r w:rsidRPr="00937C64">
        <w:rPr>
          <w:rFonts w:ascii="思源黑体 CN Normal" w:eastAsia="思源黑体 CN Normal" w:hAnsi="思源黑体 CN Normal" w:hint="eastAsia"/>
          <w:color w:val="000000" w:themeColor="text1"/>
        </w:rPr>
        <w:t>3、</w:t>
      </w:r>
      <w:r w:rsidR="005E4350">
        <w:rPr>
          <w:rFonts w:ascii="思源黑体 CN Normal" w:eastAsia="思源黑体 CN Normal" w:hAnsi="思源黑体 CN Normal"/>
          <w:color w:val="000000" w:themeColor="text1"/>
        </w:rPr>
        <w:t>11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个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项目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获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批预售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住宅</w:t>
      </w:r>
      <w:r w:rsidR="0025548D">
        <w:rPr>
          <w:rFonts w:ascii="思源黑体 CN Normal" w:eastAsia="思源黑体 CN Normal" w:hAnsi="思源黑体 CN Normal"/>
          <w:color w:val="000000" w:themeColor="text1"/>
        </w:rPr>
        <w:t>6847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套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，当前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商品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住房库存</w:t>
      </w:r>
      <w:r w:rsidR="00E928FC">
        <w:rPr>
          <w:rFonts w:ascii="思源黑体 CN Normal" w:eastAsia="思源黑体 CN Normal" w:hAnsi="思源黑体 CN Normal"/>
          <w:color w:val="000000" w:themeColor="text1"/>
        </w:rPr>
        <w:t>23148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套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，去化周期</w:t>
      </w:r>
      <w:r w:rsidR="00E928FC">
        <w:rPr>
          <w:rFonts w:ascii="思源黑体 CN Normal" w:eastAsia="思源黑体 CN Normal" w:hAnsi="思源黑体 CN Normal"/>
          <w:color w:val="000000" w:themeColor="text1"/>
        </w:rPr>
        <w:t>6</w:t>
      </w:r>
      <w:r w:rsidR="00573420" w:rsidRPr="00937C64">
        <w:rPr>
          <w:rFonts w:ascii="思源黑体 CN Normal" w:eastAsia="思源黑体 CN Normal" w:hAnsi="思源黑体 CN Normal" w:hint="eastAsia"/>
          <w:color w:val="000000" w:themeColor="text1"/>
        </w:rPr>
        <w:t>个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月。</w:t>
      </w:r>
    </w:p>
    <w:p w14:paraId="1BB79C38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二、关键数据      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   </w:t>
      </w:r>
    </w:p>
    <w:p w14:paraId="6DF0D1C1" w14:textId="637BE5AD" w:rsidR="00030AD4" w:rsidRPr="00937C64" w:rsidRDefault="00030AD4" w:rsidP="00030AD4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r w:rsidR="00132CF9">
        <w:rPr>
          <w:rFonts w:ascii="思源黑体 CN Normal" w:eastAsia="思源黑体 CN Normal" w:hAnsi="思源黑体 CN Normal" w:cs="Arial"/>
          <w:bCs/>
          <w:szCs w:val="21"/>
        </w:rPr>
        <w:t>10月</w:t>
      </w:r>
      <w:proofErr w:type="gramStart"/>
      <w:r w:rsidR="009B5438"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="00247B7D"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D675D5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1605</w:t>
      </w:r>
      <w:r w:rsidR="00B94D37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D675D5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9.07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D675D5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68.21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4AABC8E8" w14:textId="58A6D8B4" w:rsidR="00475491" w:rsidRPr="00937C64" w:rsidRDefault="00475491" w:rsidP="00475491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</w:t>
      </w:r>
      <w:r w:rsidR="00132CF9">
        <w:rPr>
          <w:rFonts w:ascii="思源黑体 CN Normal" w:eastAsia="思源黑体 CN Normal" w:hAnsi="思源黑体 CN Normal" w:cs="Arial"/>
          <w:bCs/>
          <w:szCs w:val="21"/>
        </w:rPr>
        <w:t>10月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80376F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15.04</w:t>
      </w:r>
      <w:r w:rsidR="00A21632" w:rsidRPr="00DF5B8F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</w:t>
      </w:r>
      <w:r w:rsidR="00A21632" w:rsidRPr="00DF5B8F">
        <w:rPr>
          <w:rFonts w:ascii="思源黑体 CN Normal" w:eastAsia="思源黑体 CN Normal" w:hAnsi="思源黑体 CN Normal" w:cs="宋体" w:hint="eastAsia"/>
          <w:b/>
          <w:bCs/>
          <w:color w:val="00B050"/>
          <w:szCs w:val="21"/>
        </w:rPr>
        <w:t>㎡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DF5B8F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80376F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11.15</w:t>
      </w:r>
      <w:r w:rsidR="002E0DDE" w:rsidRPr="00DF5B8F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80376F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66.42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3865646B" w14:textId="15280EE2" w:rsidR="00A9208C" w:rsidRPr="009F6DB1" w:rsidRDefault="00E02F93" w:rsidP="009F6DB1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 w:rsidRPr="006C1E95">
        <w:rPr>
          <w:rFonts w:ascii="思源黑体 CN Normal" w:eastAsia="思源黑体 CN Normal" w:hAnsi="思源黑体 CN Normal" w:cs="Arial" w:hint="eastAsia"/>
          <w:bCs/>
          <w:szCs w:val="21"/>
        </w:rPr>
        <w:t>3、</w:t>
      </w:r>
      <w:r w:rsidR="00132CF9">
        <w:rPr>
          <w:rFonts w:ascii="思源黑体 CN Normal" w:eastAsia="思源黑体 CN Normal" w:hAnsi="思源黑体 CN Normal" w:cs="Arial"/>
          <w:bCs/>
          <w:szCs w:val="21"/>
        </w:rPr>
        <w:t>10月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4F0F2D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4712</w:t>
      </w:r>
      <w:r w:rsidR="002D3F83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</w:rPr>
        <w:t>，环比</w:t>
      </w:r>
      <w:r w:rsidR="00B92CF1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4F0F2D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40.95</w:t>
      </w:r>
      <w:r w:rsidR="001D6138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6D17D1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4F0F2D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2.06</w:t>
      </w:r>
      <w:r w:rsidR="001D6138" w:rsidRPr="006D17D1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24CA25C7" w14:textId="0808CBA9" w:rsidR="00A9208C" w:rsidRPr="00937C64" w:rsidRDefault="009F6DB1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4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132CF9">
        <w:rPr>
          <w:rFonts w:ascii="思源黑体 CN Normal" w:eastAsia="思源黑体 CN Normal" w:hAnsi="思源黑体 CN Normal" w:cs="Arial"/>
          <w:bCs/>
          <w:szCs w:val="21"/>
        </w:rPr>
        <w:t>10月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CD58D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48.57</w:t>
      </w:r>
      <w:r w:rsidR="00A21632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万㎡</w:t>
      </w:r>
      <w:r w:rsidR="00A21632" w:rsidRPr="00937C64">
        <w:rPr>
          <w:rFonts w:ascii="思源黑体 CN Normal" w:eastAsia="思源黑体 CN Normal" w:hAnsi="思源黑体 CN Normal" w:cs="Arial" w:hint="eastAsia"/>
        </w:rPr>
        <w:t>，环比</w:t>
      </w:r>
      <w:r w:rsidR="00727A40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CD58D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48.10</w:t>
      </w:r>
      <w:r w:rsidR="001D6138" w:rsidRPr="00937C64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9F7C7E" w:rsidRPr="009F7C7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CD58D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7.84</w:t>
      </w:r>
      <w:r w:rsidR="001D6138" w:rsidRPr="009F7C7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7A181303" w14:textId="6115B1BF" w:rsidR="006E03D9" w:rsidRPr="000E17AB" w:rsidRDefault="009F6DB1" w:rsidP="00C86DCB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5</w:t>
      </w:r>
      <w:r w:rsidR="00A02973" w:rsidRPr="000E17AB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132CF9" w:rsidRPr="000E17AB">
        <w:rPr>
          <w:rFonts w:ascii="思源黑体 CN Normal" w:eastAsia="思源黑体 CN Normal" w:hAnsi="思源黑体 CN Normal" w:cs="Arial"/>
          <w:bCs/>
          <w:szCs w:val="21"/>
        </w:rPr>
        <w:t>10月</w:t>
      </w:r>
      <w:r w:rsidR="001B4A14" w:rsidRPr="000E17AB">
        <w:rPr>
          <w:rFonts w:ascii="思源黑体 CN Normal" w:eastAsia="思源黑体 CN Normal" w:hAnsi="思源黑体 CN Normal" w:cs="Arial" w:hint="eastAsia"/>
          <w:bCs/>
          <w:szCs w:val="21"/>
        </w:rPr>
        <w:t>新房住宅</w:t>
      </w:r>
      <w:r w:rsidR="001B4A14" w:rsidRPr="000E17AB">
        <w:rPr>
          <w:rFonts w:ascii="思源黑体 CN Normal" w:eastAsia="思源黑体 CN Normal" w:hAnsi="思源黑体 CN Normal" w:cs="Arial"/>
          <w:bCs/>
          <w:szCs w:val="21"/>
        </w:rPr>
        <w:t>批售</w:t>
      </w:r>
      <w:r w:rsidR="000E17AB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6847</w:t>
      </w:r>
      <w:r w:rsidR="00360857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C86DCB" w:rsidRPr="000E17AB">
        <w:rPr>
          <w:rFonts w:ascii="思源黑体 CN Normal" w:eastAsia="思源黑体 CN Normal" w:hAnsi="思源黑体 CN Normal" w:cs="Arial" w:hint="eastAsia"/>
        </w:rPr>
        <w:t>，</w:t>
      </w:r>
      <w:r w:rsidR="00086F6F" w:rsidRPr="000E17AB">
        <w:rPr>
          <w:rFonts w:ascii="思源黑体 CN Normal" w:eastAsia="思源黑体 CN Normal" w:hAnsi="思源黑体 CN Normal" w:cs="Arial" w:hint="eastAsia"/>
        </w:rPr>
        <w:t>环比</w:t>
      </w:r>
      <w:r w:rsidR="00D01CAB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0E17AB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36.45</w:t>
      </w:r>
      <w:r w:rsidR="00EB4172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772F9D" w:rsidRPr="000E17AB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0E17AB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E17AB" w:rsidRPr="009F7C7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0E17AB" w:rsidRPr="000E17AB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55.01</w:t>
      </w:r>
      <w:r w:rsidR="00D101ED" w:rsidRPr="000E17AB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5130" w:rsidRPr="000E17AB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089E647C" w14:textId="7254FCC0" w:rsidR="00C86DCB" w:rsidRPr="000E17AB" w:rsidRDefault="009F6DB1" w:rsidP="00C86DCB">
      <w:pPr>
        <w:pStyle w:val="a6"/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</w:pPr>
      <w:r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6</w:t>
      </w:r>
      <w:r w:rsidR="00C86DCB" w:rsidRPr="000E17AB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、</w:t>
      </w:r>
      <w:r w:rsidR="00132CF9" w:rsidRPr="000E17AB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10月</w:t>
      </w:r>
      <w:r w:rsidR="00C86DCB" w:rsidRPr="000E17AB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新房住宅</w:t>
      </w:r>
      <w:r w:rsidR="00C86DCB" w:rsidRPr="000E17AB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批售</w:t>
      </w:r>
      <w:r w:rsidR="00A8527A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61.90</w:t>
      </w:r>
      <w:r w:rsidR="00C86DCB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</w:t>
      </w:r>
      <w:r w:rsidR="00C86DCB" w:rsidRPr="000E17AB">
        <w:rPr>
          <w:rFonts w:ascii="思源黑体 CN Normal" w:eastAsia="思源黑体 CN Normal" w:hAnsi="思源黑体 CN Normal" w:cs="Batang"/>
          <w:b/>
          <w:bCs/>
          <w:color w:val="00B050"/>
          <w:szCs w:val="21"/>
        </w:rPr>
        <w:t>㎡</w:t>
      </w:r>
      <w:r w:rsidR="00C86DCB" w:rsidRPr="000E17AB">
        <w:rPr>
          <w:rFonts w:ascii="思源黑体 CN Normal" w:eastAsia="思源黑体 CN Normal" w:hAnsi="思源黑体 CN Normal" w:cs="Arial" w:hint="eastAsia"/>
          <w:color w:val="000000" w:themeColor="text1"/>
        </w:rPr>
        <w:t>，</w:t>
      </w:r>
      <w:r w:rsidR="00084E66" w:rsidRPr="000E17AB">
        <w:rPr>
          <w:rFonts w:ascii="思源黑体 CN Normal" w:eastAsia="思源黑体 CN Normal" w:hAnsi="思源黑体 CN Normal" w:cs="Arial" w:hint="eastAsia"/>
          <w:color w:val="000000" w:themeColor="text1"/>
        </w:rPr>
        <w:t>环比</w:t>
      </w:r>
      <w:r w:rsidR="00D01CAB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A8527A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40.33</w:t>
      </w:r>
      <w:r w:rsidR="00EB4172" w:rsidRPr="000E17AB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772F9D" w:rsidRPr="000E17AB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0E17AB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E17AB" w:rsidRPr="009F7C7E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A8527A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38.81</w:t>
      </w:r>
      <w:r w:rsidR="00D101ED" w:rsidRPr="000E17AB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0E17AB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6D32F1C2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三、详细干货版目录</w:t>
      </w:r>
      <w:r w:rsidR="007F3AF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56719C88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市场综述</w:t>
      </w:r>
    </w:p>
    <w:p w14:paraId="5F8EED63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2、新房住宅市场综述</w:t>
      </w:r>
    </w:p>
    <w:p w14:paraId="0935E2F5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3、二手新房住宅市场对比</w:t>
      </w:r>
    </w:p>
    <w:p w14:paraId="73508B5F" w14:textId="77777777" w:rsidR="00063E8E" w:rsidRPr="00937C64" w:rsidRDefault="00030AD4" w:rsidP="00063E8E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4、新增预售项目</w:t>
      </w:r>
    </w:p>
    <w:p w14:paraId="31EE6E8A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1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</w:t>
      </w:r>
      <w:proofErr w:type="gramStart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</w:t>
      </w:r>
    </w:p>
    <w:p w14:paraId="23137C7A" w14:textId="77777777" w:rsidR="0028639E" w:rsidRPr="00937C64" w:rsidRDefault="0028639E" w:rsidP="0028639E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lastRenderedPageBreak/>
        <w:t>（1）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量分析</w:t>
      </w:r>
    </w:p>
    <w:p w14:paraId="3D9B0DB7" w14:textId="32425C52" w:rsidR="003E7EAA" w:rsidRPr="00937C64" w:rsidRDefault="00503CB9" w:rsidP="00003B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36123F" w:rsidRPr="00937C64">
        <w:rPr>
          <w:rFonts w:ascii="思源黑体 CN Normal" w:eastAsia="思源黑体 CN Normal" w:hAnsi="思源黑体 CN Normal" w:hint="eastAsia"/>
        </w:rPr>
        <w:t>年</w:t>
      </w:r>
      <w:r w:rsidR="00132CF9">
        <w:rPr>
          <w:rFonts w:ascii="思源黑体 CN Normal" w:eastAsia="思源黑体 CN Normal" w:hAnsi="思源黑体 CN Normal"/>
        </w:rPr>
        <w:t>10月</w:t>
      </w:r>
      <w:r w:rsidR="0051140E" w:rsidRPr="00937C64">
        <w:rPr>
          <w:rFonts w:ascii="思源黑体 CN Normal" w:eastAsia="思源黑体 CN Normal" w:hAnsi="思源黑体 CN Normal" w:hint="eastAsia"/>
        </w:rPr>
        <w:t>，</w:t>
      </w:r>
      <w:r w:rsidR="006D0590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6D0590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D0590" w:rsidRPr="00937C64">
        <w:rPr>
          <w:rFonts w:ascii="思源黑体 CN Normal" w:eastAsia="思源黑体 CN Normal" w:hAnsi="思源黑体 CN Normal" w:hint="eastAsia"/>
        </w:rPr>
        <w:t>研究中心监控显示：</w:t>
      </w:r>
      <w:r w:rsidR="007B4EFF" w:rsidRPr="00937C64">
        <w:rPr>
          <w:rFonts w:ascii="思源黑体 CN Normal" w:eastAsia="思源黑体 CN Normal" w:hAnsi="思源黑体 CN Normal" w:hint="eastAsia"/>
        </w:rPr>
        <w:t>深圳全市</w:t>
      </w:r>
      <w:proofErr w:type="gramStart"/>
      <w:r w:rsidR="007B4EFF"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="007B4EFF" w:rsidRPr="00937C64">
        <w:rPr>
          <w:rFonts w:ascii="思源黑体 CN Normal" w:eastAsia="思源黑体 CN Normal" w:hAnsi="思源黑体 CN Normal" w:hint="eastAsia"/>
        </w:rPr>
        <w:t>过户</w:t>
      </w:r>
      <w:r w:rsidR="006C7EB2">
        <w:rPr>
          <w:rFonts w:ascii="思源黑体 CN Normal" w:eastAsia="思源黑体 CN Normal" w:hAnsi="思源黑体 CN Normal"/>
        </w:rPr>
        <w:t>1605</w:t>
      </w:r>
      <w:r w:rsidR="001C170D" w:rsidRPr="00937C64">
        <w:rPr>
          <w:rFonts w:ascii="思源黑体 CN Normal" w:eastAsia="思源黑体 CN Normal" w:hAnsi="思源黑体 CN Normal" w:hint="eastAsia"/>
        </w:rPr>
        <w:t>套，环比</w:t>
      </w:r>
      <w:r w:rsidR="00EE15D1" w:rsidRPr="00937C64">
        <w:rPr>
          <w:rFonts w:ascii="思源黑体 CN Normal" w:eastAsia="思源黑体 CN Normal" w:hAnsi="思源黑体 CN Normal" w:hint="eastAsia"/>
        </w:rPr>
        <w:t>下跌</w:t>
      </w:r>
      <w:r w:rsidR="00774A42">
        <w:rPr>
          <w:rFonts w:ascii="思源黑体 CN Normal" w:eastAsia="思源黑体 CN Normal" w:hAnsi="思源黑体 CN Normal"/>
        </w:rPr>
        <w:t>9.07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482594" w:rsidRPr="00937C64">
        <w:rPr>
          <w:rFonts w:ascii="思源黑体 CN Normal" w:eastAsia="思源黑体 CN Normal" w:hAnsi="思源黑体 CN Normal" w:hint="eastAsia"/>
        </w:rPr>
        <w:t>下跌</w:t>
      </w:r>
      <w:r w:rsidR="00774A42">
        <w:rPr>
          <w:rFonts w:ascii="思源黑体 CN Normal" w:eastAsia="思源黑体 CN Normal" w:hAnsi="思源黑体 CN Normal"/>
        </w:rPr>
        <w:t>68.21</w:t>
      </w:r>
      <w:r w:rsidR="001C170D" w:rsidRPr="00937C64">
        <w:rPr>
          <w:rFonts w:ascii="思源黑体 CN Normal" w:eastAsia="思源黑体 CN Normal" w:hAnsi="思源黑体 CN Normal" w:hint="eastAsia"/>
        </w:rPr>
        <w:t>%;成交面积</w:t>
      </w:r>
      <w:r w:rsidR="00774A42">
        <w:rPr>
          <w:rFonts w:ascii="思源黑体 CN Normal" w:eastAsia="思源黑体 CN Normal" w:hAnsi="思源黑体 CN Normal"/>
        </w:rPr>
        <w:t>15.0</w:t>
      </w:r>
      <w:r w:rsidR="007F25F5">
        <w:rPr>
          <w:rFonts w:ascii="思源黑体 CN Normal" w:eastAsia="思源黑体 CN Normal" w:hAnsi="思源黑体 CN Normal"/>
        </w:rPr>
        <w:t>4</w:t>
      </w:r>
      <w:r w:rsidR="001C170D" w:rsidRPr="00937C64">
        <w:rPr>
          <w:rFonts w:ascii="思源黑体 CN Normal" w:eastAsia="思源黑体 CN Normal" w:hAnsi="思源黑体 CN Normal" w:hint="eastAsia"/>
        </w:rPr>
        <w:t>万</w:t>
      </w:r>
      <w:r w:rsidR="001C170D" w:rsidRPr="00937C64">
        <w:rPr>
          <w:rFonts w:ascii="思源黑体 CN Normal" w:eastAsia="思源黑体 CN Normal" w:hAnsi="思源黑体 CN Normal" w:cs="Batang" w:hint="eastAsia"/>
        </w:rPr>
        <w:t>㎡</w:t>
      </w:r>
      <w:r w:rsidR="001C170D" w:rsidRPr="00937C64">
        <w:rPr>
          <w:rFonts w:ascii="思源黑体 CN Normal" w:eastAsia="思源黑体 CN Normal" w:hAnsi="思源黑体 CN Normal" w:cs="微软雅黑" w:hint="eastAsia"/>
        </w:rPr>
        <w:t>，环比</w:t>
      </w:r>
      <w:r w:rsidR="007F25F5" w:rsidRPr="00937C64">
        <w:rPr>
          <w:rFonts w:ascii="思源黑体 CN Normal" w:eastAsia="思源黑体 CN Normal" w:hAnsi="思源黑体 CN Normal" w:hint="eastAsia"/>
        </w:rPr>
        <w:t>下跌</w:t>
      </w:r>
      <w:r w:rsidR="00774A42">
        <w:rPr>
          <w:rFonts w:ascii="思源黑体 CN Normal" w:eastAsia="思源黑体 CN Normal" w:hAnsi="思源黑体 CN Normal" w:cs="微软雅黑"/>
        </w:rPr>
        <w:t>11.1</w:t>
      </w:r>
      <w:r w:rsidR="007F25F5">
        <w:rPr>
          <w:rFonts w:ascii="思源黑体 CN Normal" w:eastAsia="思源黑体 CN Normal" w:hAnsi="思源黑体 CN Normal" w:cs="微软雅黑"/>
        </w:rPr>
        <w:t>5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A61229" w:rsidRPr="00937C64">
        <w:rPr>
          <w:rFonts w:ascii="思源黑体 CN Normal" w:eastAsia="思源黑体 CN Normal" w:hAnsi="思源黑体 CN Normal" w:hint="eastAsia"/>
        </w:rPr>
        <w:t>下跌</w:t>
      </w:r>
      <w:r w:rsidR="00774A42">
        <w:rPr>
          <w:rFonts w:ascii="思源黑体 CN Normal" w:eastAsia="思源黑体 CN Normal" w:hAnsi="思源黑体 CN Normal"/>
        </w:rPr>
        <w:t>66.4</w:t>
      </w:r>
      <w:r w:rsidR="00C564FC">
        <w:rPr>
          <w:rFonts w:ascii="思源黑体 CN Normal" w:eastAsia="思源黑体 CN Normal" w:hAnsi="思源黑体 CN Normal"/>
        </w:rPr>
        <w:t>2</w:t>
      </w:r>
      <w:r w:rsidR="001C170D" w:rsidRPr="00937C64">
        <w:rPr>
          <w:rFonts w:ascii="思源黑体 CN Normal" w:eastAsia="思源黑体 CN Normal" w:hAnsi="思源黑体 CN Normal" w:hint="eastAsia"/>
        </w:rPr>
        <w:t>%</w:t>
      </w:r>
      <w:r w:rsidR="00E5095D" w:rsidRPr="003D35FC">
        <w:rPr>
          <w:rFonts w:ascii="思源黑体 CN Normal" w:eastAsia="思源黑体 CN Normal" w:hAnsi="思源黑体 CN Normal" w:hint="eastAsia"/>
        </w:rPr>
        <w:t>。</w:t>
      </w:r>
    </w:p>
    <w:p w14:paraId="1A59D96E" w14:textId="533D65C5" w:rsidR="00D71B9C" w:rsidRDefault="00132CF9" w:rsidP="003202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 w:hint="eastAsia"/>
        </w:rPr>
        <w:t>10月</w:t>
      </w:r>
      <w:r w:rsidR="00D81351" w:rsidRPr="00937C64">
        <w:rPr>
          <w:rFonts w:ascii="思源黑体 CN Normal" w:eastAsia="思源黑体 CN Normal" w:hAnsi="思源黑体 CN Normal"/>
        </w:rPr>
        <w:t>，</w:t>
      </w:r>
      <w:proofErr w:type="gramStart"/>
      <w:r w:rsidR="002201ED" w:rsidRPr="00937C64">
        <w:rPr>
          <w:rFonts w:ascii="思源黑体 CN Normal" w:eastAsia="思源黑体 CN Normal" w:hAnsi="思源黑体 CN Normal" w:hint="eastAsia"/>
        </w:rPr>
        <w:t>二</w:t>
      </w:r>
      <w:r w:rsidR="001B33DF" w:rsidRPr="00937C64">
        <w:rPr>
          <w:rFonts w:ascii="思源黑体 CN Normal" w:eastAsia="思源黑体 CN Normal" w:hAnsi="思源黑体 CN Normal"/>
        </w:rPr>
        <w:t>手</w:t>
      </w:r>
      <w:r w:rsidR="00432760">
        <w:rPr>
          <w:rFonts w:ascii="思源黑体 CN Normal" w:eastAsia="思源黑体 CN Normal" w:hAnsi="思源黑体 CN Normal" w:hint="eastAsia"/>
        </w:rPr>
        <w:t>住宅</w:t>
      </w:r>
      <w:r w:rsidR="00432760">
        <w:rPr>
          <w:rFonts w:ascii="思源黑体 CN Normal" w:eastAsia="思源黑体 CN Normal" w:hAnsi="思源黑体 CN Normal"/>
        </w:rPr>
        <w:t>过户量</w:t>
      </w:r>
      <w:r w:rsidR="00730AA1">
        <w:rPr>
          <w:rFonts w:ascii="思源黑体 CN Normal" w:eastAsia="思源黑体 CN Normal" w:hAnsi="思源黑体 CN Normal" w:hint="eastAsia"/>
        </w:rPr>
        <w:t>七</w:t>
      </w:r>
      <w:proofErr w:type="gramEnd"/>
      <w:r w:rsidR="00FE4DB2" w:rsidRPr="00937C64">
        <w:rPr>
          <w:rFonts w:ascii="思源黑体 CN Normal" w:eastAsia="思源黑体 CN Normal" w:hAnsi="思源黑体 CN Normal"/>
        </w:rPr>
        <w:t>连跌，</w:t>
      </w:r>
      <w:r w:rsidR="00983B3D">
        <w:rPr>
          <w:rFonts w:ascii="思源黑体 CN Normal" w:eastAsia="思源黑体 CN Normal" w:hAnsi="思源黑体 CN Normal" w:hint="eastAsia"/>
        </w:rPr>
        <w:t>同环</w:t>
      </w:r>
      <w:r w:rsidR="00983B3D">
        <w:rPr>
          <w:rFonts w:ascii="思源黑体 CN Normal" w:eastAsia="思源黑体 CN Normal" w:hAnsi="思源黑体 CN Normal"/>
        </w:rPr>
        <w:t>比跌幅</w:t>
      </w:r>
      <w:r w:rsidR="00427A4B">
        <w:rPr>
          <w:rFonts w:ascii="思源黑体 CN Normal" w:eastAsia="思源黑体 CN Normal" w:hAnsi="思源黑体 CN Normal" w:hint="eastAsia"/>
        </w:rPr>
        <w:t>进一</w:t>
      </w:r>
      <w:r w:rsidR="00427A4B">
        <w:rPr>
          <w:rFonts w:ascii="思源黑体 CN Normal" w:eastAsia="思源黑体 CN Normal" w:hAnsi="思源黑体 CN Normal"/>
        </w:rPr>
        <w:t>步收</w:t>
      </w:r>
      <w:r w:rsidR="00427A4B">
        <w:rPr>
          <w:rFonts w:ascii="思源黑体 CN Normal" w:eastAsia="思源黑体 CN Normal" w:hAnsi="思源黑体 CN Normal" w:hint="eastAsia"/>
        </w:rPr>
        <w:t>窄</w:t>
      </w:r>
      <w:r w:rsidR="002201ED" w:rsidRPr="00937C64">
        <w:rPr>
          <w:rFonts w:ascii="思源黑体 CN Normal" w:eastAsia="思源黑体 CN Normal" w:hAnsi="思源黑体 CN Normal"/>
        </w:rPr>
        <w:t>，</w:t>
      </w:r>
      <w:proofErr w:type="gramStart"/>
      <w:r w:rsidR="002201ED" w:rsidRPr="00937C64">
        <w:rPr>
          <w:rFonts w:ascii="思源黑体 CN Normal" w:eastAsia="思源黑体 CN Normal" w:hAnsi="思源黑体 CN Normal"/>
        </w:rPr>
        <w:t>二手住宅</w:t>
      </w:r>
      <w:proofErr w:type="gramEnd"/>
      <w:r w:rsidR="00DA3FC9">
        <w:rPr>
          <w:rFonts w:ascii="思源黑体 CN Normal" w:eastAsia="思源黑体 CN Normal" w:hAnsi="思源黑体 CN Normal" w:hint="eastAsia"/>
        </w:rPr>
        <w:t>月度</w:t>
      </w:r>
      <w:r w:rsidR="00432760">
        <w:rPr>
          <w:rFonts w:ascii="思源黑体 CN Normal" w:eastAsia="思源黑体 CN Normal" w:hAnsi="思源黑体 CN Normal" w:hint="eastAsia"/>
        </w:rPr>
        <w:t>量值</w:t>
      </w:r>
      <w:r w:rsidR="00427A4B">
        <w:rPr>
          <w:rFonts w:ascii="思源黑体 CN Normal" w:eastAsia="思源黑体 CN Normal" w:hAnsi="思源黑体 CN Normal" w:hint="eastAsia"/>
        </w:rPr>
        <w:t>连续两</w:t>
      </w:r>
      <w:r w:rsidR="00427A4B">
        <w:rPr>
          <w:rFonts w:ascii="思源黑体 CN Normal" w:eastAsia="思源黑体 CN Normal" w:hAnsi="思源黑体 CN Normal"/>
        </w:rPr>
        <w:t>个月低于</w:t>
      </w:r>
      <w:r w:rsidR="00983B3D">
        <w:rPr>
          <w:rFonts w:ascii="思源黑体 CN Normal" w:eastAsia="思源黑体 CN Normal" w:hAnsi="思源黑体 CN Normal"/>
        </w:rPr>
        <w:t>两</w:t>
      </w:r>
      <w:r w:rsidR="00983B3D">
        <w:rPr>
          <w:rFonts w:ascii="思源黑体 CN Normal" w:eastAsia="思源黑体 CN Normal" w:hAnsi="思源黑体 CN Normal" w:hint="eastAsia"/>
        </w:rPr>
        <w:t>千</w:t>
      </w:r>
      <w:r w:rsidR="00983B3D">
        <w:rPr>
          <w:rFonts w:ascii="思源黑体 CN Normal" w:eastAsia="思源黑体 CN Normal" w:hAnsi="思源黑体 CN Normal"/>
        </w:rPr>
        <w:t>套</w:t>
      </w:r>
      <w:r w:rsidR="00303070" w:rsidRPr="00937C64">
        <w:rPr>
          <w:rFonts w:ascii="思源黑体 CN Normal" w:eastAsia="思源黑体 CN Normal" w:hAnsi="思源黑体 CN Normal"/>
        </w:rPr>
        <w:t>，</w:t>
      </w:r>
      <w:r w:rsidR="00AA1E1C">
        <w:rPr>
          <w:rFonts w:ascii="思源黑体 CN Normal" w:eastAsia="思源黑体 CN Normal" w:hAnsi="思源黑体 CN Normal" w:hint="eastAsia"/>
        </w:rPr>
        <w:t>创下</w:t>
      </w:r>
      <w:r w:rsidR="00AA1E1C">
        <w:rPr>
          <w:rFonts w:ascii="思源黑体 CN Normal" w:eastAsia="思源黑体 CN Normal" w:hAnsi="思源黑体 CN Normal"/>
        </w:rPr>
        <w:t>自</w:t>
      </w:r>
      <w:r w:rsidR="00AA1E1C">
        <w:rPr>
          <w:rFonts w:ascii="思源黑体 CN Normal" w:eastAsia="思源黑体 CN Normal" w:hAnsi="思源黑体 CN Normal" w:hint="eastAsia"/>
        </w:rPr>
        <w:t>2012年</w:t>
      </w:r>
      <w:r w:rsidR="00D1216C">
        <w:rPr>
          <w:rFonts w:ascii="思源黑体 CN Normal" w:eastAsia="思源黑体 CN Normal" w:hAnsi="思源黑体 CN Normal" w:hint="eastAsia"/>
        </w:rPr>
        <w:t>3月</w:t>
      </w:r>
      <w:r w:rsidR="00AA1E1C">
        <w:rPr>
          <w:rFonts w:ascii="思源黑体 CN Normal" w:eastAsia="思源黑体 CN Normal" w:hAnsi="思源黑体 CN Normal"/>
        </w:rPr>
        <w:t>以来新低，</w:t>
      </w:r>
      <w:r w:rsidR="00390F39">
        <w:rPr>
          <w:rFonts w:ascii="思源黑体 CN Normal" w:eastAsia="思源黑体 CN Normal" w:hAnsi="思源黑体 CN Normal" w:hint="eastAsia"/>
        </w:rPr>
        <w:t>市场</w:t>
      </w:r>
      <w:r w:rsidR="0090113C">
        <w:rPr>
          <w:rFonts w:ascii="思源黑体 CN Normal" w:eastAsia="思源黑体 CN Normal" w:hAnsi="思源黑体 CN Normal"/>
        </w:rPr>
        <w:t>几近</w:t>
      </w:r>
      <w:r w:rsidR="0090113C">
        <w:rPr>
          <w:rFonts w:ascii="思源黑体 CN Normal" w:eastAsia="思源黑体 CN Normal" w:hAnsi="思源黑体 CN Normal" w:hint="eastAsia"/>
        </w:rPr>
        <w:t>冰冻</w:t>
      </w:r>
      <w:r w:rsidR="00F62DB1" w:rsidRPr="00937C64">
        <w:rPr>
          <w:rFonts w:ascii="思源黑体 CN Normal" w:eastAsia="思源黑体 CN Normal" w:hAnsi="思源黑体 CN Normal"/>
        </w:rPr>
        <w:t>。</w:t>
      </w:r>
      <w:r w:rsidR="007D62CB">
        <w:rPr>
          <w:rFonts w:ascii="思源黑体 CN Normal" w:eastAsia="思源黑体 CN Normal" w:hAnsi="思源黑体 CN Normal" w:hint="eastAsia"/>
        </w:rPr>
        <w:t>9月</w:t>
      </w:r>
      <w:r w:rsidR="000E754D">
        <w:rPr>
          <w:rFonts w:ascii="思源黑体 CN Normal" w:eastAsia="思源黑体 CN Normal" w:hAnsi="思源黑体 CN Normal" w:hint="eastAsia"/>
        </w:rPr>
        <w:t>底</w:t>
      </w:r>
      <w:r w:rsidR="007D62CB">
        <w:rPr>
          <w:rFonts w:ascii="思源黑体 CN Normal" w:eastAsia="思源黑体 CN Normal" w:hAnsi="思源黑体 CN Normal" w:hint="eastAsia"/>
        </w:rPr>
        <w:t>，</w:t>
      </w:r>
      <w:proofErr w:type="gramStart"/>
      <w:r w:rsidR="007D62CB">
        <w:rPr>
          <w:rFonts w:ascii="思源黑体 CN Normal" w:eastAsia="思源黑体 CN Normal" w:hAnsi="思源黑体 CN Normal" w:hint="eastAsia"/>
        </w:rPr>
        <w:t>央行罕见</w:t>
      </w:r>
      <w:proofErr w:type="gramEnd"/>
      <w:r w:rsidR="007D62CB">
        <w:rPr>
          <w:rFonts w:ascii="思源黑体 CN Normal" w:eastAsia="思源黑体 CN Normal" w:hAnsi="思源黑体 CN Normal" w:hint="eastAsia"/>
        </w:rPr>
        <w:t>提出</w:t>
      </w:r>
      <w:r w:rsidR="00A26B12">
        <w:rPr>
          <w:rFonts w:ascii="思源黑体 CN Normal" w:eastAsia="思源黑体 CN Normal" w:hAnsi="思源黑体 CN Normal" w:hint="eastAsia"/>
        </w:rPr>
        <w:t>“维护房地产市场的健康发展，维护住房消费者的合法权益</w:t>
      </w:r>
      <w:r w:rsidR="00D71B9C" w:rsidRPr="00D71B9C">
        <w:rPr>
          <w:rFonts w:ascii="思源黑体 CN Normal" w:eastAsia="思源黑体 CN Normal" w:hAnsi="思源黑体 CN Normal" w:hint="eastAsia"/>
        </w:rPr>
        <w:t>”</w:t>
      </w:r>
      <w:r w:rsidR="00FA28B3">
        <w:rPr>
          <w:rFonts w:ascii="思源黑体 CN Normal" w:eastAsia="思源黑体 CN Normal" w:hAnsi="思源黑体 CN Normal" w:hint="eastAsia"/>
        </w:rPr>
        <w:t>；10月</w:t>
      </w:r>
      <w:r w:rsidR="00FA28B3">
        <w:rPr>
          <w:rFonts w:ascii="思源黑体 CN Normal" w:eastAsia="思源黑体 CN Normal" w:hAnsi="思源黑体 CN Normal"/>
        </w:rPr>
        <w:t>，</w:t>
      </w:r>
      <w:r w:rsidR="00F84604">
        <w:rPr>
          <w:rFonts w:ascii="思源黑体 CN Normal" w:eastAsia="思源黑体 CN Normal" w:hAnsi="思源黑体 CN Normal"/>
        </w:rPr>
        <w:t>信贷</w:t>
      </w:r>
      <w:r w:rsidR="00F84604">
        <w:rPr>
          <w:rFonts w:ascii="思源黑体 CN Normal" w:eastAsia="思源黑体 CN Normal" w:hAnsi="思源黑体 CN Normal" w:hint="eastAsia"/>
        </w:rPr>
        <w:t>方面</w:t>
      </w:r>
      <w:r w:rsidR="00FA28B3">
        <w:rPr>
          <w:rFonts w:ascii="思源黑体 CN Normal" w:eastAsia="思源黑体 CN Normal" w:hAnsi="思源黑体 CN Normal"/>
        </w:rPr>
        <w:t>提出</w:t>
      </w:r>
      <w:proofErr w:type="gramStart"/>
      <w:r w:rsidR="00F84604">
        <w:rPr>
          <w:rFonts w:ascii="思源黑体 CN Normal" w:eastAsia="思源黑体 CN Normal" w:hAnsi="思源黑体 CN Normal"/>
        </w:rPr>
        <w:t>“</w:t>
      </w:r>
      <w:proofErr w:type="gramEnd"/>
      <w:r w:rsidR="00F84604" w:rsidRPr="00F84604">
        <w:rPr>
          <w:rFonts w:ascii="思源黑体 CN Normal" w:eastAsia="思源黑体 CN Normal" w:hAnsi="思源黑体 CN Normal" w:hint="eastAsia"/>
        </w:rPr>
        <w:t>合理的资金需求正在得到满足</w:t>
      </w:r>
      <w:r w:rsidR="00F84604">
        <w:rPr>
          <w:rFonts w:ascii="思源黑体 CN Normal" w:eastAsia="思源黑体 CN Normal" w:hAnsi="思源黑体 CN Normal" w:hint="eastAsia"/>
        </w:rPr>
        <w:t>“</w:t>
      </w:r>
      <w:r w:rsidR="00F84604">
        <w:rPr>
          <w:rFonts w:ascii="思源黑体 CN Normal" w:eastAsia="思源黑体 CN Normal" w:hAnsi="思源黑体 CN Normal"/>
        </w:rPr>
        <w:t>，</w:t>
      </w:r>
      <w:r w:rsidR="00F67002" w:rsidRPr="00F67002">
        <w:rPr>
          <w:rFonts w:ascii="思源黑体 CN Normal" w:eastAsia="思源黑体 CN Normal" w:hAnsi="思源黑体 CN Normal" w:hint="eastAsia"/>
        </w:rPr>
        <w:t>全国平均房贷利率</w:t>
      </w:r>
      <w:r w:rsidR="000D7CDE">
        <w:rPr>
          <w:rFonts w:ascii="思源黑体 CN Normal" w:eastAsia="思源黑体 CN Normal" w:hAnsi="思源黑体 CN Normal" w:hint="eastAsia"/>
        </w:rPr>
        <w:t>的</w:t>
      </w:r>
      <w:r w:rsidR="00F67002" w:rsidRPr="00F67002">
        <w:rPr>
          <w:rFonts w:ascii="思源黑体 CN Normal" w:eastAsia="思源黑体 CN Normal" w:hAnsi="思源黑体 CN Normal" w:hint="eastAsia"/>
        </w:rPr>
        <w:t>下降</w:t>
      </w:r>
      <w:r w:rsidR="00F67002">
        <w:rPr>
          <w:rFonts w:ascii="思源黑体 CN Normal" w:eastAsia="思源黑体 CN Normal" w:hAnsi="思源黑体 CN Normal" w:hint="eastAsia"/>
        </w:rPr>
        <w:t>，</w:t>
      </w:r>
      <w:r w:rsidR="00F67002">
        <w:rPr>
          <w:rFonts w:ascii="思源黑体 CN Normal" w:eastAsia="思源黑体 CN Normal" w:hAnsi="思源黑体 CN Normal"/>
        </w:rPr>
        <w:t>都</w:t>
      </w:r>
      <w:r w:rsidR="00F67002" w:rsidRPr="00A26B12">
        <w:rPr>
          <w:rFonts w:ascii="思源黑体 CN Normal" w:eastAsia="思源黑体 CN Normal" w:hAnsi="思源黑体 CN Normal" w:hint="eastAsia"/>
        </w:rPr>
        <w:t>释放</w:t>
      </w:r>
      <w:r w:rsidR="00C10563">
        <w:rPr>
          <w:rFonts w:ascii="思源黑体 CN Normal" w:eastAsia="思源黑体 CN Normal" w:hAnsi="思源黑体 CN Normal" w:hint="eastAsia"/>
        </w:rPr>
        <w:t>出</w:t>
      </w:r>
      <w:r w:rsidR="00F67002" w:rsidRPr="00A26B12">
        <w:rPr>
          <w:rFonts w:ascii="思源黑体 CN Normal" w:eastAsia="思源黑体 CN Normal" w:hAnsi="思源黑体 CN Normal" w:hint="eastAsia"/>
        </w:rPr>
        <w:t>维稳信号</w:t>
      </w:r>
      <w:r w:rsidR="00DD69E6">
        <w:rPr>
          <w:rFonts w:ascii="思源黑体 CN Normal" w:eastAsia="思源黑体 CN Normal" w:hAnsi="思源黑体 CN Normal" w:hint="eastAsia"/>
        </w:rPr>
        <w:t>；加</w:t>
      </w:r>
      <w:r w:rsidR="00DD69E6">
        <w:rPr>
          <w:rFonts w:ascii="思源黑体 CN Normal" w:eastAsia="思源黑体 CN Normal" w:hAnsi="思源黑体 CN Normal"/>
        </w:rPr>
        <w:t>上</w:t>
      </w:r>
      <w:r w:rsidR="00D54672">
        <w:rPr>
          <w:rFonts w:ascii="思源黑体 CN Normal" w:eastAsia="思源黑体 CN Normal" w:hAnsi="思源黑体 CN Normal" w:hint="eastAsia"/>
        </w:rPr>
        <w:t>临近</w:t>
      </w:r>
      <w:r w:rsidR="00A60E5C">
        <w:rPr>
          <w:rFonts w:ascii="思源黑体 CN Normal" w:eastAsia="思源黑体 CN Normal" w:hAnsi="思源黑体 CN Normal"/>
        </w:rPr>
        <w:t>年底</w:t>
      </w:r>
      <w:r w:rsidR="00D54672">
        <w:rPr>
          <w:rFonts w:ascii="思源黑体 CN Normal" w:eastAsia="思源黑体 CN Normal" w:hAnsi="思源黑体 CN Normal"/>
        </w:rPr>
        <w:t>年前</w:t>
      </w:r>
      <w:r w:rsidR="00A60E5C">
        <w:rPr>
          <w:rFonts w:ascii="思源黑体 CN Normal" w:eastAsia="思源黑体 CN Normal" w:hAnsi="思源黑体 CN Normal"/>
        </w:rPr>
        <w:t>置业</w:t>
      </w:r>
      <w:r w:rsidR="0058717C">
        <w:rPr>
          <w:rFonts w:ascii="思源黑体 CN Normal" w:eastAsia="思源黑体 CN Normal" w:hAnsi="思源黑体 CN Normal" w:hint="eastAsia"/>
        </w:rPr>
        <w:t>安家</w:t>
      </w:r>
      <w:r w:rsidR="00A60E5C">
        <w:rPr>
          <w:rFonts w:ascii="思源黑体 CN Normal" w:eastAsia="思源黑体 CN Normal" w:hAnsi="思源黑体 CN Normal"/>
        </w:rPr>
        <w:t>的习惯，</w:t>
      </w:r>
      <w:r w:rsidR="00662403">
        <w:rPr>
          <w:rFonts w:ascii="思源黑体 CN Normal" w:eastAsia="思源黑体 CN Normal" w:hAnsi="思源黑体 CN Normal" w:hint="eastAsia"/>
        </w:rPr>
        <w:t>给</w:t>
      </w:r>
      <w:r w:rsidR="007E7950">
        <w:rPr>
          <w:rFonts w:ascii="思源黑体 CN Normal" w:eastAsia="思源黑体 CN Normal" w:hAnsi="思源黑体 CN Normal" w:hint="eastAsia"/>
        </w:rPr>
        <w:t>低迷</w:t>
      </w:r>
      <w:r w:rsidR="007E7950">
        <w:rPr>
          <w:rFonts w:ascii="思源黑体 CN Normal" w:eastAsia="思源黑体 CN Normal" w:hAnsi="思源黑体 CN Normal"/>
        </w:rPr>
        <w:t>了</w:t>
      </w:r>
      <w:r w:rsidR="007E7950">
        <w:rPr>
          <w:rFonts w:ascii="思源黑体 CN Normal" w:eastAsia="思源黑体 CN Normal" w:hAnsi="思源黑体 CN Normal" w:hint="eastAsia"/>
        </w:rPr>
        <w:t>半</w:t>
      </w:r>
      <w:r w:rsidR="007E7950">
        <w:rPr>
          <w:rFonts w:ascii="思源黑体 CN Normal" w:eastAsia="思源黑体 CN Normal" w:hAnsi="思源黑体 CN Normal"/>
        </w:rPr>
        <w:t>年有余的</w:t>
      </w:r>
      <w:r w:rsidR="007E7950">
        <w:rPr>
          <w:rFonts w:ascii="思源黑体 CN Normal" w:eastAsia="思源黑体 CN Normal" w:hAnsi="思源黑体 CN Normal" w:hint="eastAsia"/>
        </w:rPr>
        <w:t>二</w:t>
      </w:r>
      <w:r w:rsidR="007E7950">
        <w:rPr>
          <w:rFonts w:ascii="思源黑体 CN Normal" w:eastAsia="思源黑体 CN Normal" w:hAnsi="思源黑体 CN Normal"/>
        </w:rPr>
        <w:t>手市场</w:t>
      </w:r>
      <w:r w:rsidR="00662403">
        <w:rPr>
          <w:rFonts w:ascii="思源黑体 CN Normal" w:eastAsia="思源黑体 CN Normal" w:hAnsi="思源黑体 CN Normal" w:hint="eastAsia"/>
        </w:rPr>
        <w:t>以</w:t>
      </w:r>
      <w:r w:rsidR="007E7950">
        <w:rPr>
          <w:rFonts w:ascii="思源黑体 CN Normal" w:eastAsia="思源黑体 CN Normal" w:hAnsi="思源黑体 CN Normal"/>
        </w:rPr>
        <w:t>缓缓回温</w:t>
      </w:r>
      <w:r w:rsidR="00662403">
        <w:rPr>
          <w:rFonts w:ascii="思源黑体 CN Normal" w:eastAsia="思源黑体 CN Normal" w:hAnsi="思源黑体 CN Normal" w:hint="eastAsia"/>
        </w:rPr>
        <w:t>的</w:t>
      </w:r>
      <w:r w:rsidR="00662403">
        <w:rPr>
          <w:rFonts w:ascii="思源黑体 CN Normal" w:eastAsia="思源黑体 CN Normal" w:hAnsi="思源黑体 CN Normal"/>
        </w:rPr>
        <w:t>希望</w:t>
      </w:r>
      <w:r w:rsidR="007E7950">
        <w:rPr>
          <w:rFonts w:ascii="思源黑体 CN Normal" w:eastAsia="思源黑体 CN Normal" w:hAnsi="思源黑体 CN Normal"/>
        </w:rPr>
        <w:t>。</w:t>
      </w:r>
    </w:p>
    <w:p w14:paraId="11FAB8A0" w14:textId="2C5A362B" w:rsidR="009F6DB1" w:rsidRDefault="009F6DB1" w:rsidP="003202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F6DB1">
        <w:rPr>
          <w:rFonts w:ascii="思源黑体 CN Normal" w:eastAsia="思源黑体 CN Normal" w:hAnsi="思源黑体 CN Normal" w:hint="eastAsia"/>
        </w:rPr>
        <w:t>价格方面，10月，改善</w:t>
      </w:r>
      <w:proofErr w:type="gramStart"/>
      <w:r w:rsidRPr="009F6DB1">
        <w:rPr>
          <w:rFonts w:ascii="思源黑体 CN Normal" w:eastAsia="思源黑体 CN Normal" w:hAnsi="思源黑体 CN Normal" w:hint="eastAsia"/>
        </w:rPr>
        <w:t>型面积段成交</w:t>
      </w:r>
      <w:proofErr w:type="gramEnd"/>
      <w:r w:rsidRPr="009F6DB1">
        <w:rPr>
          <w:rFonts w:ascii="思源黑体 CN Normal" w:eastAsia="思源黑体 CN Normal" w:hAnsi="思源黑体 CN Normal" w:hint="eastAsia"/>
        </w:rPr>
        <w:t>有所萎缩，小面积，中高单价成交有一定幅度扩张，加上个别大面积高单价样本的成交，使得全月均价环比有一定幅度上涨。去除结构因素影响，事实上全市</w:t>
      </w:r>
      <w:proofErr w:type="gramStart"/>
      <w:r w:rsidRPr="009F6DB1">
        <w:rPr>
          <w:rFonts w:ascii="思源黑体 CN Normal" w:eastAsia="思源黑体 CN Normal" w:hAnsi="思源黑体 CN Normal" w:hint="eastAsia"/>
        </w:rPr>
        <w:t>二手住宅</w:t>
      </w:r>
      <w:proofErr w:type="gramEnd"/>
      <w:r w:rsidRPr="009F6DB1">
        <w:rPr>
          <w:rFonts w:ascii="思源黑体 CN Normal" w:eastAsia="思源黑体 CN Normal" w:hAnsi="思源黑体 CN Normal" w:hint="eastAsia"/>
        </w:rPr>
        <w:t>价格上涨动能已趋近于零。</w:t>
      </w:r>
    </w:p>
    <w:p w14:paraId="1BDCCB31" w14:textId="21A22146" w:rsidR="009F6DB1" w:rsidRDefault="00665538" w:rsidP="00665538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hint="eastAsia"/>
        </w:rPr>
      </w:pPr>
      <w:r>
        <w:rPr>
          <w:rFonts w:ascii="思源黑体 CN Normal" w:eastAsia="思源黑体 CN Normal" w:hAnsi="思源黑体 CN Normal" w:hint="eastAsia"/>
        </w:rPr>
        <w:t>租赁</w:t>
      </w:r>
      <w:r>
        <w:rPr>
          <w:rFonts w:ascii="思源黑体 CN Normal" w:eastAsia="思源黑体 CN Normal" w:hAnsi="思源黑体 CN Normal"/>
        </w:rPr>
        <w:t>市场方面，</w:t>
      </w:r>
      <w:r w:rsidRPr="00665538">
        <w:rPr>
          <w:rFonts w:ascii="思源黑体 CN Normal" w:eastAsia="思源黑体 CN Normal" w:hAnsi="思源黑体 CN Normal" w:hint="eastAsia"/>
        </w:rPr>
        <w:t>近一年来，</w:t>
      </w:r>
      <w:proofErr w:type="gramStart"/>
      <w:r w:rsidRPr="00665538">
        <w:rPr>
          <w:rFonts w:ascii="思源黑体 CN Normal" w:eastAsia="思源黑体 CN Normal" w:hAnsi="思源黑体 CN Normal" w:hint="eastAsia"/>
        </w:rPr>
        <w:t>全市租单量</w:t>
      </w:r>
      <w:proofErr w:type="gramEnd"/>
      <w:r w:rsidRPr="00665538">
        <w:rPr>
          <w:rFonts w:ascii="思源黑体 CN Normal" w:eastAsia="思源黑体 CN Normal" w:hAnsi="思源黑体 CN Normal" w:hint="eastAsia"/>
        </w:rPr>
        <w:t>照常随着需求变化有淡旺季区别，但住宅租金水平保持始终在78元/㎡左右，环比波动幅度在三个百分点以内，呈现非常稳定的状态，这样的状态预计会一直延续到来年下一个租赁高峰期的到来。</w:t>
      </w:r>
    </w:p>
    <w:p w14:paraId="7E3DF568" w14:textId="51BD47E0" w:rsidR="00DB7672" w:rsidRPr="00937C64" w:rsidRDefault="00536038" w:rsidP="00751153">
      <w:pPr>
        <w:adjustRightInd w:val="0"/>
        <w:snapToGrid w:val="0"/>
        <w:spacing w:line="360" w:lineRule="auto"/>
        <w:rPr>
          <w:rFonts w:ascii="思源黑体 CN Normal" w:eastAsia="思源黑体 CN Normal" w:hAnsi="思源黑体 CN Normal"/>
          <w:sz w:val="18"/>
          <w:szCs w:val="18"/>
        </w:rPr>
      </w:pPr>
      <w:r w:rsidRPr="00536038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64CF611A" wp14:editId="74BBEC3E">
            <wp:extent cx="5278120" cy="1699717"/>
            <wp:effectExtent l="0" t="0" r="0" b="0"/>
            <wp:docPr id="3" name="图片 3" descr="D:\Users\Administrator\Desktop\Q房网深圳月报数据-2021年10月.fil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Q房网深圳月报数据-2021年10月.files\image0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69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829B" w14:textId="54EC2574" w:rsidR="00625C95" w:rsidRPr="00937C64" w:rsidRDefault="00625C95" w:rsidP="00813F0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细分到深圳各个区域表现如下：在</w:t>
      </w:r>
      <w:r w:rsidR="00132CF9">
        <w:rPr>
          <w:rFonts w:ascii="思源黑体 CN Normal" w:eastAsia="思源黑体 CN Normal" w:hAnsi="思源黑体 CN Normal" w:cs="Arial"/>
          <w:bCs/>
          <w:szCs w:val="21"/>
        </w:rPr>
        <w:t>10月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Pr="00937C64">
        <w:rPr>
          <w:rFonts w:ascii="思源黑体 CN Normal" w:eastAsia="思源黑体 CN Normal" w:hAnsi="思源黑体 CN Normal" w:hint="eastAsia"/>
        </w:rPr>
        <w:t>成交中，</w:t>
      </w:r>
      <w:r w:rsidR="008511E4" w:rsidRPr="00937C64">
        <w:rPr>
          <w:rFonts w:ascii="思源黑体 CN Normal" w:eastAsia="思源黑体 CN Normal" w:hAnsi="思源黑体 CN Normal" w:hint="eastAsia"/>
        </w:rPr>
        <w:t>龙岗</w:t>
      </w:r>
      <w:r w:rsidRPr="00937C64">
        <w:rPr>
          <w:rFonts w:ascii="思源黑体 CN Normal" w:eastAsia="思源黑体 CN Normal" w:hAnsi="思源黑体 CN Normal" w:hint="eastAsia"/>
        </w:rPr>
        <w:t>区以</w:t>
      </w:r>
      <w:r w:rsidR="00FA28B3">
        <w:rPr>
          <w:rFonts w:ascii="思源黑体 CN Normal" w:eastAsia="思源黑体 CN Normal" w:hAnsi="思源黑体 CN Normal"/>
        </w:rPr>
        <w:t>444</w:t>
      </w:r>
      <w:r w:rsidRPr="00937C64">
        <w:rPr>
          <w:rFonts w:ascii="思源黑体 CN Normal" w:eastAsia="思源黑体 CN Normal" w:hAnsi="思源黑体 CN Normal" w:hint="eastAsia"/>
        </w:rPr>
        <w:t>套的成交总量位列全市首位，占全市成交总量的</w:t>
      </w:r>
      <w:r w:rsidR="00FA28B3">
        <w:rPr>
          <w:rFonts w:ascii="思源黑体 CN Normal" w:eastAsia="思源黑体 CN Normal" w:hAnsi="思源黑体 CN Normal"/>
        </w:rPr>
        <w:t>28</w:t>
      </w:r>
      <w:r w:rsidRPr="00937C64">
        <w:rPr>
          <w:rFonts w:ascii="思源黑体 CN Normal" w:eastAsia="思源黑体 CN Normal" w:hAnsi="思源黑体 CN Normal" w:hint="eastAsia"/>
        </w:rPr>
        <w:t>%；其次是</w:t>
      </w:r>
      <w:r w:rsidR="003847C4" w:rsidRPr="00937C64">
        <w:rPr>
          <w:rFonts w:ascii="思源黑体 CN Normal" w:eastAsia="思源黑体 CN Normal" w:hAnsi="思源黑体 CN Normal" w:hint="eastAsia"/>
        </w:rPr>
        <w:t>福田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3847C4">
        <w:rPr>
          <w:rFonts w:ascii="思源黑体 CN Normal" w:eastAsia="思源黑体 CN Normal" w:hAnsi="思源黑体 CN Normal"/>
        </w:rPr>
        <w:t>318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847C4">
        <w:rPr>
          <w:rFonts w:ascii="思源黑体 CN Normal" w:eastAsia="思源黑体 CN Normal" w:hAnsi="思源黑体 CN Normal"/>
        </w:rPr>
        <w:t>20</w:t>
      </w:r>
      <w:r w:rsidRPr="00937C64">
        <w:rPr>
          <w:rFonts w:ascii="思源黑体 CN Normal" w:eastAsia="思源黑体 CN Normal" w:hAnsi="思源黑体 CN Normal" w:hint="eastAsia"/>
        </w:rPr>
        <w:t>%；</w:t>
      </w:r>
      <w:r w:rsidR="00E428C4" w:rsidRPr="00937C64">
        <w:rPr>
          <w:rFonts w:ascii="思源黑体 CN Normal" w:eastAsia="思源黑体 CN Normal" w:hAnsi="思源黑体 CN Normal" w:hint="eastAsia"/>
        </w:rPr>
        <w:t>再次是</w:t>
      </w:r>
      <w:r w:rsidR="003847C4" w:rsidRPr="00937C64">
        <w:rPr>
          <w:rFonts w:ascii="思源黑体 CN Normal" w:eastAsia="思源黑体 CN Normal" w:hAnsi="思源黑体 CN Normal" w:hint="eastAsia"/>
        </w:rPr>
        <w:t>宝安</w:t>
      </w:r>
      <w:r w:rsidR="00E428C4" w:rsidRPr="00937C64">
        <w:rPr>
          <w:rFonts w:ascii="思源黑体 CN Normal" w:eastAsia="思源黑体 CN Normal" w:hAnsi="思源黑体 CN Normal" w:hint="eastAsia"/>
        </w:rPr>
        <w:t>区成交</w:t>
      </w:r>
      <w:r w:rsidR="003847C4">
        <w:rPr>
          <w:rFonts w:ascii="思源黑体 CN Normal" w:eastAsia="思源黑体 CN Normal" w:hAnsi="思源黑体 CN Normal"/>
        </w:rPr>
        <w:t>26</w:t>
      </w:r>
      <w:r w:rsidR="007342C5">
        <w:rPr>
          <w:rFonts w:ascii="思源黑体 CN Normal" w:eastAsia="思源黑体 CN Normal" w:hAnsi="思源黑体 CN Normal"/>
        </w:rPr>
        <w:t>6</w:t>
      </w:r>
      <w:r w:rsidR="00E428C4" w:rsidRPr="00937C64">
        <w:rPr>
          <w:rFonts w:ascii="思源黑体 CN Normal" w:eastAsia="思源黑体 CN Normal" w:hAnsi="思源黑体 CN Normal" w:hint="eastAsia"/>
        </w:rPr>
        <w:t>套，</w:t>
      </w:r>
      <w:r w:rsidR="007B4FDC" w:rsidRPr="00937C64">
        <w:rPr>
          <w:rFonts w:ascii="思源黑体 CN Normal" w:eastAsia="思源黑体 CN Normal" w:hAnsi="思源黑体 CN Normal" w:hint="eastAsia"/>
        </w:rPr>
        <w:t>占全市成交总量的</w:t>
      </w:r>
      <w:r w:rsidR="007B4FDC" w:rsidRPr="00937C64">
        <w:rPr>
          <w:rFonts w:ascii="思源黑体 CN Normal" w:eastAsia="思源黑体 CN Normal" w:hAnsi="思源黑体 CN Normal"/>
        </w:rPr>
        <w:t>1</w:t>
      </w:r>
      <w:r w:rsidR="003F11B8">
        <w:rPr>
          <w:rFonts w:ascii="思源黑体 CN Normal" w:eastAsia="思源黑体 CN Normal" w:hAnsi="思源黑体 CN Normal"/>
        </w:rPr>
        <w:t>7</w:t>
      </w:r>
      <w:r w:rsidR="007B4FDC" w:rsidRPr="00937C64">
        <w:rPr>
          <w:rFonts w:ascii="思源黑体 CN Normal" w:eastAsia="思源黑体 CN Normal" w:hAnsi="思源黑体 CN Normal" w:hint="eastAsia"/>
        </w:rPr>
        <w:t>%；</w:t>
      </w:r>
      <w:r w:rsidR="003847C4" w:rsidRPr="00937C64">
        <w:rPr>
          <w:rFonts w:ascii="思源黑体 CN Normal" w:eastAsia="思源黑体 CN Normal" w:hAnsi="思源黑体 CN Normal" w:hint="eastAsia"/>
        </w:rPr>
        <w:t>罗湖</w:t>
      </w:r>
      <w:r w:rsidR="007B4FDC" w:rsidRPr="00937C64">
        <w:rPr>
          <w:rFonts w:ascii="思源黑体 CN Normal" w:eastAsia="思源黑体 CN Normal" w:hAnsi="思源黑体 CN Normal" w:hint="eastAsia"/>
        </w:rPr>
        <w:t>区成交</w:t>
      </w:r>
      <w:r w:rsidR="003847C4">
        <w:rPr>
          <w:rFonts w:ascii="思源黑体 CN Normal" w:eastAsia="思源黑体 CN Normal" w:hAnsi="思源黑体 CN Normal"/>
        </w:rPr>
        <w:t>265</w:t>
      </w:r>
      <w:r w:rsidR="007B4FDC" w:rsidRPr="00937C64">
        <w:rPr>
          <w:rFonts w:ascii="思源黑体 CN Normal" w:eastAsia="思源黑体 CN Normal" w:hAnsi="思源黑体 CN Normal" w:hint="eastAsia"/>
        </w:rPr>
        <w:t>套，</w:t>
      </w:r>
      <w:r w:rsidR="0060724B" w:rsidRPr="00937C64">
        <w:rPr>
          <w:rFonts w:ascii="思源黑体 CN Normal" w:eastAsia="思源黑体 CN Normal" w:hAnsi="思源黑体 CN Normal" w:hint="eastAsia"/>
        </w:rPr>
        <w:t>占全市成交总量的</w:t>
      </w:r>
      <w:r w:rsidR="003847C4">
        <w:rPr>
          <w:rFonts w:ascii="思源黑体 CN Normal" w:eastAsia="思源黑体 CN Normal" w:hAnsi="思源黑体 CN Normal"/>
        </w:rPr>
        <w:t>17</w:t>
      </w:r>
      <w:r w:rsidR="0060724B" w:rsidRPr="00937C64">
        <w:rPr>
          <w:rFonts w:ascii="思源黑体 CN Normal" w:eastAsia="思源黑体 CN Normal" w:hAnsi="思源黑体 CN Normal" w:hint="eastAsia"/>
        </w:rPr>
        <w:t>%；</w:t>
      </w:r>
      <w:r w:rsidR="003128D5" w:rsidRPr="00937C64">
        <w:rPr>
          <w:rFonts w:ascii="思源黑体 CN Normal" w:eastAsia="思源黑体 CN Normal" w:hAnsi="思源黑体 CN Normal" w:hint="eastAsia"/>
        </w:rPr>
        <w:t>南</w:t>
      </w:r>
      <w:r w:rsidR="003128D5" w:rsidRPr="00937C64">
        <w:rPr>
          <w:rFonts w:ascii="思源黑体 CN Normal" w:eastAsia="思源黑体 CN Normal" w:hAnsi="思源黑体 CN Normal"/>
        </w:rPr>
        <w:t>山</w:t>
      </w:r>
      <w:r w:rsidR="00327EE4" w:rsidRPr="00937C64">
        <w:rPr>
          <w:rFonts w:ascii="思源黑体 CN Normal" w:eastAsia="思源黑体 CN Normal" w:hAnsi="思源黑体 CN Normal" w:hint="eastAsia"/>
        </w:rPr>
        <w:t>区成交</w:t>
      </w:r>
      <w:r w:rsidR="003F11B8">
        <w:rPr>
          <w:rFonts w:ascii="思源黑体 CN Normal" w:eastAsia="思源黑体 CN Normal" w:hAnsi="思源黑体 CN Normal"/>
        </w:rPr>
        <w:t>2</w:t>
      </w:r>
      <w:r w:rsidR="003847C4">
        <w:rPr>
          <w:rFonts w:ascii="思源黑体 CN Normal" w:eastAsia="思源黑体 CN Normal" w:hAnsi="思源黑体 CN Normal"/>
        </w:rPr>
        <w:t>42</w:t>
      </w:r>
      <w:r w:rsidR="00327EE4" w:rsidRPr="00937C64">
        <w:rPr>
          <w:rFonts w:ascii="思源黑体 CN Normal" w:eastAsia="思源黑体 CN Normal" w:hAnsi="思源黑体 CN Normal" w:hint="eastAsia"/>
        </w:rPr>
        <w:t>套，</w:t>
      </w:r>
      <w:r w:rsidR="00F07FCB" w:rsidRPr="00937C64">
        <w:rPr>
          <w:rFonts w:ascii="思源黑体 CN Normal" w:eastAsia="思源黑体 CN Normal" w:hAnsi="思源黑体 CN Normal" w:hint="eastAsia"/>
        </w:rPr>
        <w:t>占全市成交总量的</w:t>
      </w:r>
      <w:r w:rsidR="003F11B8">
        <w:rPr>
          <w:rFonts w:ascii="思源黑体 CN Normal" w:eastAsia="思源黑体 CN Normal" w:hAnsi="思源黑体 CN Normal"/>
        </w:rPr>
        <w:t>1</w:t>
      </w:r>
      <w:r w:rsidR="003847C4">
        <w:rPr>
          <w:rFonts w:ascii="思源黑体 CN Normal" w:eastAsia="思源黑体 CN Normal" w:hAnsi="思源黑体 CN Normal"/>
        </w:rPr>
        <w:t>5</w:t>
      </w:r>
      <w:r w:rsidR="00F07FCB" w:rsidRPr="00937C64">
        <w:rPr>
          <w:rFonts w:ascii="思源黑体 CN Normal" w:eastAsia="思源黑体 CN Normal" w:hAnsi="思源黑体 CN Normal" w:hint="eastAsia"/>
        </w:rPr>
        <w:t>%；</w:t>
      </w:r>
      <w:r w:rsidRPr="00937C64">
        <w:rPr>
          <w:rFonts w:ascii="思源黑体 CN Normal" w:eastAsia="思源黑体 CN Normal" w:hAnsi="思源黑体 CN Normal" w:hint="eastAsia"/>
        </w:rPr>
        <w:t>盐田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3847C4">
        <w:rPr>
          <w:rFonts w:ascii="思源黑体 CN Normal" w:eastAsia="思源黑体 CN Normal" w:hAnsi="思源黑体 CN Normal"/>
        </w:rPr>
        <w:t>70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3128D5" w:rsidRPr="00937C64">
        <w:rPr>
          <w:rFonts w:ascii="思源黑体 CN Normal" w:eastAsia="思源黑体 CN Normal" w:hAnsi="思源黑体 CN Normal"/>
        </w:rPr>
        <w:t>4</w:t>
      </w:r>
      <w:r w:rsidRPr="00937C64">
        <w:rPr>
          <w:rFonts w:ascii="思源黑体 CN Normal" w:eastAsia="思源黑体 CN Normal" w:hAnsi="思源黑体 CN Normal" w:hint="eastAsia"/>
        </w:rPr>
        <w:t>%。从环比情况看，</w:t>
      </w:r>
      <w:r w:rsidR="001F2ED7" w:rsidRPr="00937C64">
        <w:rPr>
          <w:rFonts w:ascii="思源黑体 CN Normal" w:eastAsia="思源黑体 CN Normal" w:hAnsi="思源黑体 CN Normal" w:hint="eastAsia"/>
        </w:rPr>
        <w:t>六</w:t>
      </w:r>
      <w:r w:rsidR="001F2ED7" w:rsidRPr="00937C64">
        <w:rPr>
          <w:rFonts w:ascii="思源黑体 CN Normal" w:eastAsia="思源黑体 CN Normal" w:hAnsi="思源黑体 CN Normal"/>
        </w:rPr>
        <w:t>大行政</w:t>
      </w:r>
      <w:r w:rsidR="005E02A2" w:rsidRPr="00937C64">
        <w:rPr>
          <w:rFonts w:ascii="思源黑体 CN Normal" w:eastAsia="思源黑体 CN Normal" w:hAnsi="思源黑体 CN Normal"/>
        </w:rPr>
        <w:t>区</w:t>
      </w:r>
      <w:r w:rsidR="003847C4">
        <w:rPr>
          <w:rFonts w:ascii="思源黑体 CN Normal" w:eastAsia="思源黑体 CN Normal" w:hAnsi="思源黑体 CN Normal" w:hint="eastAsia"/>
        </w:rPr>
        <w:t>中除南</w:t>
      </w:r>
      <w:r w:rsidR="003847C4">
        <w:rPr>
          <w:rFonts w:ascii="思源黑体 CN Normal" w:eastAsia="思源黑体 CN Normal" w:hAnsi="思源黑体 CN Normal"/>
        </w:rPr>
        <w:t>山</w:t>
      </w:r>
      <w:r w:rsidR="003847C4">
        <w:rPr>
          <w:rFonts w:ascii="思源黑体 CN Normal" w:eastAsia="思源黑体 CN Normal" w:hAnsi="思源黑体 CN Normal" w:hint="eastAsia"/>
        </w:rPr>
        <w:t>区上</w:t>
      </w:r>
      <w:r w:rsidR="003847C4">
        <w:rPr>
          <w:rFonts w:ascii="思源黑体 CN Normal" w:eastAsia="思源黑体 CN Normal" w:hAnsi="思源黑体 CN Normal"/>
        </w:rPr>
        <w:t>涨</w:t>
      </w:r>
      <w:r w:rsidR="003847C4">
        <w:rPr>
          <w:rFonts w:ascii="思源黑体 CN Normal" w:eastAsia="思源黑体 CN Normal" w:hAnsi="思源黑体 CN Normal" w:hint="eastAsia"/>
        </w:rPr>
        <w:t>10.50</w:t>
      </w:r>
      <w:r w:rsidR="003847C4">
        <w:rPr>
          <w:rFonts w:ascii="思源黑体 CN Normal" w:eastAsia="思源黑体 CN Normal" w:hAnsi="思源黑体 CN Normal"/>
        </w:rPr>
        <w:t>%外，其他区域</w:t>
      </w:r>
      <w:r w:rsidR="003F11B8">
        <w:rPr>
          <w:rFonts w:ascii="思源黑体 CN Normal" w:eastAsia="思源黑体 CN Normal" w:hAnsi="思源黑体 CN Normal" w:hint="eastAsia"/>
        </w:rPr>
        <w:t>全部下跌</w:t>
      </w:r>
      <w:r w:rsidR="00BA1716" w:rsidRPr="00937C64">
        <w:rPr>
          <w:rFonts w:ascii="思源黑体 CN Normal" w:eastAsia="思源黑体 CN Normal" w:hAnsi="思源黑体 CN Normal" w:hint="eastAsia"/>
        </w:rPr>
        <w:t>，</w:t>
      </w:r>
      <w:r w:rsidR="003F11B8">
        <w:rPr>
          <w:rFonts w:ascii="思源黑体 CN Normal" w:eastAsia="思源黑体 CN Normal" w:hAnsi="思源黑体 CN Normal" w:hint="eastAsia"/>
        </w:rPr>
        <w:t>跌</w:t>
      </w:r>
      <w:r w:rsidR="003F11B8">
        <w:rPr>
          <w:rFonts w:ascii="思源黑体 CN Normal" w:eastAsia="思源黑体 CN Normal" w:hAnsi="思源黑体 CN Normal" w:hint="eastAsia"/>
        </w:rPr>
        <w:lastRenderedPageBreak/>
        <w:t>幅</w:t>
      </w:r>
      <w:r w:rsidR="003F11B8">
        <w:rPr>
          <w:rFonts w:ascii="思源黑体 CN Normal" w:eastAsia="思源黑体 CN Normal" w:hAnsi="思源黑体 CN Normal"/>
        </w:rPr>
        <w:t>在一成</w:t>
      </w:r>
      <w:r w:rsidR="003847C4">
        <w:rPr>
          <w:rFonts w:ascii="思源黑体 CN Normal" w:eastAsia="思源黑体 CN Normal" w:hAnsi="思源黑体 CN Normal" w:hint="eastAsia"/>
        </w:rPr>
        <w:t>左右</w:t>
      </w:r>
      <w:r w:rsidR="00AF0062" w:rsidRPr="00937C64">
        <w:rPr>
          <w:rFonts w:ascii="思源黑体 CN Normal" w:eastAsia="思源黑体 CN Normal" w:hAnsi="思源黑体 CN Normal" w:hint="eastAsia"/>
        </w:rPr>
        <w:t>。</w:t>
      </w:r>
    </w:p>
    <w:p w14:paraId="572B44DB" w14:textId="151D3487" w:rsidR="00E2484B" w:rsidRPr="00937C64" w:rsidRDefault="00536038" w:rsidP="00704D0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536038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03F8518A" wp14:editId="4CC3F866">
            <wp:extent cx="4651375" cy="4222115"/>
            <wp:effectExtent l="0" t="0" r="0" b="6985"/>
            <wp:docPr id="4" name="图片 4" descr="D:\Users\Administrator\Desktop\Q房网深圳月报数据-2021年10月.files\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esktop\Q房网深圳月报数据-2021年10月.files\image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F7F4" w14:textId="448EDCB2" w:rsidR="004E54FA" w:rsidRPr="00937C64" w:rsidRDefault="004E54FA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（</w:t>
      </w:r>
      <w:r w:rsidR="009F6DB1">
        <w:rPr>
          <w:rFonts w:ascii="思源黑体 CN Normal" w:eastAsia="思源黑体 CN Normal" w:hAnsi="思源黑体 CN Normal" w:cs="Arial"/>
          <w:b/>
          <w:bCs/>
          <w:szCs w:val="21"/>
        </w:rPr>
        <w:t>2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结构分析</w:t>
      </w:r>
    </w:p>
    <w:p w14:paraId="45B9FB98" w14:textId="77777777" w:rsidR="004E54FA" w:rsidRPr="00937C64" w:rsidRDefault="004E54FA" w:rsidP="004E54FA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1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①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成交面积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AF5D9A7" w14:textId="6731ED1F" w:rsidR="004E54FA" w:rsidRPr="00937C64" w:rsidRDefault="00536038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 w:rsidRPr="00536038">
        <w:rPr>
          <w:rFonts w:ascii="思源黑体 CN Normal" w:eastAsia="思源黑体 CN Normal" w:hAnsi="思源黑体 CN Normal" w:cs="Arial"/>
          <w:b/>
          <w:noProof/>
          <w:kern w:val="0"/>
          <w:szCs w:val="21"/>
        </w:rPr>
        <w:drawing>
          <wp:inline distT="0" distB="0" distL="0" distR="0" wp14:anchorId="0A96596C" wp14:editId="478D6B34">
            <wp:extent cx="5278120" cy="2586620"/>
            <wp:effectExtent l="0" t="0" r="0" b="4445"/>
            <wp:docPr id="12" name="图片 12" descr="D:\Users\Administrator\Desktop\Q房网深圳月报数据-2021年10月.files\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Administrator\Desktop\Q房网深圳月报数据-2021年10月.files\image02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58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9092" w14:textId="5B5AADDD" w:rsidR="004E54FA" w:rsidRPr="00937C64" w:rsidRDefault="004E54FA" w:rsidP="00061414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从成交面积区间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132CF9">
        <w:rPr>
          <w:rFonts w:ascii="思源黑体 CN Normal" w:eastAsia="思源黑体 CN Normal" w:hAnsi="思源黑体 CN Normal" w:cs="Arial"/>
          <w:kern w:val="0"/>
          <w:szCs w:val="21"/>
        </w:rPr>
        <w:t>10月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份占比最大的面积段依然是</w:t>
      </w:r>
      <w:r w:rsidR="009871C6" w:rsidRPr="00937C64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0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-90</w:t>
      </w:r>
      <w:r w:rsidRPr="00937C64">
        <w:rPr>
          <w:rFonts w:ascii="思源黑体 CN Normal" w:eastAsia="思源黑体 CN Normal" w:hAnsi="思源黑体 CN Normal" w:cs="宋体" w:hint="eastAsia"/>
          <w:kern w:val="0"/>
          <w:szCs w:val="21"/>
        </w:rPr>
        <w:t>㎡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户型，成交占比</w:t>
      </w:r>
      <w:r w:rsidR="00FF6C2E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43.00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较上月</w:t>
      </w:r>
      <w:r w:rsidR="004C3098">
        <w:rPr>
          <w:rFonts w:ascii="思源黑体 CN Normal" w:eastAsia="思源黑体 CN Normal" w:hAnsi="思源黑体 CN Normal" w:cs="Arial" w:hint="eastAsia"/>
          <w:kern w:val="0"/>
          <w:szCs w:val="21"/>
        </w:rPr>
        <w:t>提升</w:t>
      </w:r>
      <w:r w:rsidR="0097571F">
        <w:rPr>
          <w:rFonts w:ascii="思源黑体 CN Normal" w:eastAsia="思源黑体 CN Normal" w:hAnsi="思源黑体 CN Normal" w:cs="Arial"/>
          <w:kern w:val="0"/>
          <w:szCs w:val="21"/>
        </w:rPr>
        <w:t>1.02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；占比第二高为</w:t>
      </w:r>
      <w:r w:rsidR="0097571F">
        <w:rPr>
          <w:rFonts w:ascii="思源黑体 CN Normal" w:eastAsia="思源黑体 CN Normal" w:hAnsi="思源黑体 CN Normal" w:cs="Arial"/>
          <w:kern w:val="0"/>
          <w:szCs w:val="21"/>
        </w:rPr>
        <w:t>45</w:t>
      </w:r>
      <w:r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="0097571F">
        <w:rPr>
          <w:rFonts w:ascii="思源黑体 CN Normal" w:eastAsia="思源黑体 CN Normal" w:hAnsi="思源黑体 CN Normal" w:cs="Batang" w:hint="eastAsia"/>
          <w:kern w:val="0"/>
          <w:szCs w:val="21"/>
        </w:rPr>
        <w:t>以</w:t>
      </w:r>
      <w:r w:rsidR="0097571F">
        <w:rPr>
          <w:rFonts w:ascii="思源黑体 CN Normal" w:eastAsia="思源黑体 CN Normal" w:hAnsi="思源黑体 CN Normal" w:cs="Batang"/>
          <w:kern w:val="0"/>
          <w:szCs w:val="21"/>
        </w:rPr>
        <w:t>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户型，成交占比</w:t>
      </w:r>
      <w:r w:rsidR="0097571F">
        <w:rPr>
          <w:rFonts w:ascii="思源黑体 CN Normal" w:eastAsia="思源黑体 CN Normal" w:hAnsi="思源黑体 CN Normal" w:cs="Arial"/>
          <w:kern w:val="0"/>
          <w:szCs w:val="21"/>
        </w:rPr>
        <w:t>21.00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%，较</w:t>
      </w:r>
      <w:r w:rsidR="00E44381">
        <w:rPr>
          <w:rFonts w:ascii="思源黑体 CN Normal" w:eastAsia="思源黑体 CN Normal" w:hAnsi="思源黑体 CN Normal" w:cs="Arial"/>
          <w:kern w:val="0"/>
          <w:szCs w:val="21"/>
        </w:rPr>
        <w:t>9</w:t>
      </w:r>
      <w:r w:rsidR="001A075C" w:rsidRPr="00937C64">
        <w:rPr>
          <w:rFonts w:ascii="思源黑体 CN Normal" w:eastAsia="思源黑体 CN Normal" w:hAnsi="思源黑体 CN Normal" w:cs="Arial"/>
          <w:kern w:val="0"/>
          <w:szCs w:val="21"/>
        </w:rPr>
        <w:t>月</w:t>
      </w:r>
      <w:r w:rsidR="004C3098">
        <w:rPr>
          <w:rFonts w:ascii="思源黑体 CN Normal" w:eastAsia="思源黑体 CN Normal" w:hAnsi="思源黑体 CN Normal" w:cs="Arial" w:hint="eastAsia"/>
          <w:kern w:val="0"/>
          <w:szCs w:val="21"/>
        </w:rPr>
        <w:t>增长</w:t>
      </w:r>
      <w:r w:rsidR="0097571F">
        <w:rPr>
          <w:rFonts w:ascii="思源黑体 CN Normal" w:eastAsia="思源黑体 CN Normal" w:hAnsi="思源黑体 CN Normal" w:cs="Arial"/>
          <w:kern w:val="0"/>
          <w:szCs w:val="21"/>
        </w:rPr>
        <w:t>6.19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</w:t>
      </w:r>
      <w:r w:rsidR="005F156F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542ADA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整体</w:t>
      </w:r>
      <w:r w:rsidR="00542ADA" w:rsidRPr="00937C64">
        <w:rPr>
          <w:rFonts w:ascii="思源黑体 CN Normal" w:eastAsia="思源黑体 CN Normal" w:hAnsi="思源黑体 CN Normal" w:cs="Arial"/>
          <w:kern w:val="0"/>
          <w:szCs w:val="21"/>
        </w:rPr>
        <w:t>来看，月度</w:t>
      </w:r>
      <w:r w:rsidR="00DC6D2C">
        <w:rPr>
          <w:rFonts w:ascii="思源黑体 CN Normal" w:eastAsia="思源黑体 CN Normal" w:hAnsi="思源黑体 CN Normal" w:cs="Arial" w:hint="eastAsia"/>
          <w:kern w:val="0"/>
          <w:szCs w:val="21"/>
        </w:rPr>
        <w:t>小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户型</w:t>
      </w:r>
      <w:r w:rsidR="00FF6C4E">
        <w:rPr>
          <w:rFonts w:ascii="思源黑体 CN Normal" w:eastAsia="思源黑体 CN Normal" w:hAnsi="思源黑体 CN Normal" w:cs="Arial" w:hint="eastAsia"/>
          <w:kern w:val="0"/>
          <w:szCs w:val="21"/>
        </w:rPr>
        <w:t>成</w:t>
      </w:r>
      <w:r w:rsidR="00FF6C4E">
        <w:rPr>
          <w:rFonts w:ascii="思源黑体 CN Normal" w:eastAsia="思源黑体 CN Normal" w:hAnsi="思源黑体 CN Normal" w:cs="Arial"/>
          <w:kern w:val="0"/>
          <w:szCs w:val="21"/>
        </w:rPr>
        <w:t>交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占比</w:t>
      </w:r>
      <w:r w:rsidR="004C3098">
        <w:rPr>
          <w:rFonts w:ascii="思源黑体 CN Normal" w:eastAsia="思源黑体 CN Normal" w:hAnsi="思源黑体 CN Normal" w:cs="Batang" w:hint="eastAsia"/>
          <w:kern w:val="0"/>
          <w:szCs w:val="21"/>
        </w:rPr>
        <w:t>增幅</w:t>
      </w:r>
      <w:r w:rsidR="00E554C0">
        <w:rPr>
          <w:rFonts w:ascii="思源黑体 CN Normal" w:eastAsia="思源黑体 CN Normal" w:hAnsi="思源黑体 CN Normal" w:cs="Batang" w:hint="eastAsia"/>
          <w:kern w:val="0"/>
          <w:szCs w:val="21"/>
        </w:rPr>
        <w:t>较为</w:t>
      </w:r>
      <w:r w:rsidR="00542ADA" w:rsidRPr="00937C64">
        <w:rPr>
          <w:rFonts w:ascii="思源黑体 CN Normal" w:eastAsia="思源黑体 CN Normal" w:hAnsi="思源黑体 CN Normal" w:cs="Batang"/>
          <w:kern w:val="0"/>
          <w:szCs w:val="21"/>
        </w:rPr>
        <w:t>明显，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对应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的，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90</w:t>
      </w:r>
      <w:r w:rsidR="00DC6D2C"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以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上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中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大户型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成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交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比例</w:t>
      </w:r>
      <w:r w:rsidR="00DC6D2C">
        <w:rPr>
          <w:rFonts w:ascii="思源黑体 CN Normal" w:eastAsia="思源黑体 CN Normal" w:hAnsi="思源黑体 CN Normal" w:cs="Batang"/>
          <w:kern w:val="0"/>
          <w:szCs w:val="21"/>
        </w:rPr>
        <w:t>有所</w:t>
      </w:r>
      <w:r w:rsidR="00DC6D2C">
        <w:rPr>
          <w:rFonts w:ascii="思源黑体 CN Normal" w:eastAsia="思源黑体 CN Normal" w:hAnsi="思源黑体 CN Normal" w:cs="Batang" w:hint="eastAsia"/>
          <w:kern w:val="0"/>
          <w:szCs w:val="21"/>
        </w:rPr>
        <w:t>萎缩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。</w:t>
      </w:r>
    </w:p>
    <w:p w14:paraId="14D5EDA9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2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②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成交单价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6E0B1DD8" w14:textId="65973218" w:rsidR="004E54FA" w:rsidRPr="00937C64" w:rsidRDefault="00536038" w:rsidP="004E54FA">
      <w:pPr>
        <w:spacing w:line="360" w:lineRule="auto"/>
        <w:rPr>
          <w:rFonts w:ascii="思源黑体 CN Normal" w:eastAsia="思源黑体 CN Normal" w:hAnsi="思源黑体 CN Normal" w:cs="Arial"/>
          <w:b/>
          <w:bCs/>
          <w:szCs w:val="21"/>
        </w:rPr>
      </w:pPr>
      <w:r w:rsidRPr="00536038">
        <w:rPr>
          <w:rFonts w:ascii="思源黑体 CN Normal" w:eastAsia="思源黑体 CN Normal" w:hAnsi="思源黑体 CN Normal" w:cs="Arial"/>
          <w:b/>
          <w:bCs/>
          <w:noProof/>
          <w:szCs w:val="21"/>
        </w:rPr>
        <w:drawing>
          <wp:inline distT="0" distB="0" distL="0" distR="0" wp14:anchorId="48E80BFF" wp14:editId="1EF364A2">
            <wp:extent cx="5278120" cy="2313337"/>
            <wp:effectExtent l="0" t="0" r="0" b="0"/>
            <wp:docPr id="13" name="图片 13" descr="D:\Users\Administrator\Desktop\Q房网深圳月报数据-2021年10月.files\image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Administrator\Desktop\Q房网深圳月报数据-2021年10月.files\image02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31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4E32D" w14:textId="46EF14F5" w:rsidR="005F55C2" w:rsidRPr="00937C64" w:rsidRDefault="004857DB" w:rsidP="00537153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从成交单价区间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看，</w:t>
      </w:r>
      <w:r w:rsidR="00132CF9">
        <w:rPr>
          <w:rFonts w:ascii="思源黑体 CN Normal" w:eastAsia="思源黑体 CN Normal" w:hAnsi="思源黑体 CN Normal" w:cs="Arial" w:hint="eastAsia"/>
          <w:kern w:val="0"/>
          <w:szCs w:val="21"/>
        </w:rPr>
        <w:t>10月</w:t>
      </w:r>
      <w:r w:rsidR="00976F3E" w:rsidRPr="00937C64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622FAD">
        <w:rPr>
          <w:rFonts w:ascii="思源黑体 CN Normal" w:eastAsia="思源黑体 CN Normal" w:hAnsi="思源黑体 CN Normal" w:cs="Arial" w:hint="eastAsia"/>
          <w:kern w:val="0"/>
          <w:szCs w:val="21"/>
        </w:rPr>
        <w:t>样本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成交单价</w:t>
      </w:r>
      <w:r w:rsidR="00B30E97">
        <w:rPr>
          <w:rFonts w:ascii="思源黑体 CN Normal" w:eastAsia="思源黑体 CN Normal" w:hAnsi="思源黑体 CN Normal" w:cs="Arial" w:hint="eastAsia"/>
          <w:kern w:val="0"/>
          <w:szCs w:val="21"/>
        </w:rPr>
        <w:t>相</w:t>
      </w:r>
      <w:r w:rsidR="00622FAD">
        <w:rPr>
          <w:rFonts w:ascii="思源黑体 CN Normal" w:eastAsia="思源黑体 CN Normal" w:hAnsi="思源黑体 CN Normal" w:cs="Arial"/>
          <w:kern w:val="0"/>
          <w:szCs w:val="21"/>
        </w:rPr>
        <w:t>对</w:t>
      </w:r>
      <w:r w:rsidR="00B30E97">
        <w:rPr>
          <w:rFonts w:ascii="思源黑体 CN Normal" w:eastAsia="思源黑体 CN Normal" w:hAnsi="思源黑体 CN Normal" w:cs="Arial" w:hint="eastAsia"/>
          <w:kern w:val="0"/>
          <w:szCs w:val="21"/>
        </w:rPr>
        <w:t>均衡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地分布在</w:t>
      </w:r>
      <w:r w:rsidR="00B30E97">
        <w:rPr>
          <w:rFonts w:ascii="思源黑体 CN Normal" w:eastAsia="思源黑体 CN Normal" w:hAnsi="思源黑体 CN Normal" w:cs="Arial" w:hint="eastAsia"/>
          <w:kern w:val="0"/>
          <w:szCs w:val="21"/>
        </w:rPr>
        <w:t>4万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以上</w:t>
      </w:r>
      <w:r w:rsidR="0044313A">
        <w:rPr>
          <w:rFonts w:ascii="思源黑体 CN Normal" w:eastAsia="思源黑体 CN Normal" w:hAnsi="思源黑体 CN Normal" w:cs="Arial" w:hint="eastAsia"/>
          <w:kern w:val="0"/>
          <w:szCs w:val="21"/>
        </w:rPr>
        <w:t>单</w:t>
      </w:r>
      <w:r w:rsidR="0044313A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区</w:t>
      </w:r>
      <w:r w:rsidR="007F2AE1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6D6724" w:rsidRPr="00937C64">
        <w:rPr>
          <w:rFonts w:ascii="思源黑体 CN Normal" w:eastAsia="思源黑体 CN Normal" w:hAnsi="思源黑体 CN Normal" w:cs="Arial"/>
          <w:kern w:val="0"/>
          <w:szCs w:val="21"/>
        </w:rPr>
        <w:t>其中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又以</w:t>
      </w:r>
      <w:r w:rsidR="0055064A">
        <w:rPr>
          <w:rFonts w:ascii="思源黑体 CN Normal" w:eastAsia="思源黑体 CN Normal" w:hAnsi="思源黑体 CN Normal" w:cs="Arial"/>
          <w:kern w:val="0"/>
          <w:szCs w:val="21"/>
        </w:rPr>
        <w:t>10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55064A">
        <w:rPr>
          <w:rFonts w:ascii="思源黑体 CN Normal" w:eastAsia="思源黑体 CN Normal" w:hAnsi="思源黑体 CN Normal" w:cs="Arial" w:hint="eastAsia"/>
          <w:kern w:val="0"/>
          <w:szCs w:val="21"/>
        </w:rPr>
        <w:t>以</w:t>
      </w:r>
      <w:r w:rsidR="0055064A">
        <w:rPr>
          <w:rFonts w:ascii="思源黑体 CN Normal" w:eastAsia="思源黑体 CN Normal" w:hAnsi="思源黑体 CN Normal" w:cs="Arial"/>
          <w:kern w:val="0"/>
          <w:szCs w:val="21"/>
        </w:rPr>
        <w:t>上</w:t>
      </w:r>
      <w:r w:rsidR="0078479C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单</w:t>
      </w:r>
      <w:r w:rsidR="0078479C" w:rsidRPr="00937C64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55064A">
        <w:rPr>
          <w:rFonts w:ascii="思源黑体 CN Normal" w:eastAsia="思源黑体 CN Normal" w:hAnsi="思源黑体 CN Normal" w:cs="Arial" w:hint="eastAsia"/>
          <w:kern w:val="0"/>
          <w:szCs w:val="21"/>
        </w:rPr>
        <w:t>区间</w:t>
      </w:r>
      <w:r w:rsidR="0078479C" w:rsidRPr="00937C64">
        <w:rPr>
          <w:rFonts w:ascii="思源黑体 CN Normal" w:eastAsia="思源黑体 CN Normal" w:hAnsi="思源黑体 CN Normal" w:cs="Arial"/>
          <w:kern w:val="0"/>
          <w:szCs w:val="21"/>
        </w:rPr>
        <w:t>占比</w:t>
      </w:r>
      <w:r w:rsidR="00432760">
        <w:rPr>
          <w:rFonts w:ascii="思源黑体 CN Normal" w:eastAsia="思源黑体 CN Normal" w:hAnsi="思源黑体 CN Normal" w:cs="Arial" w:hint="eastAsia"/>
          <w:kern w:val="0"/>
          <w:szCs w:val="21"/>
        </w:rPr>
        <w:t>最高</w:t>
      </w:r>
      <w:r w:rsidR="00976F3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145208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达</w:t>
      </w:r>
      <w:r w:rsidR="0055064A">
        <w:rPr>
          <w:rFonts w:ascii="思源黑体 CN Normal" w:eastAsia="思源黑体 CN Normal" w:hAnsi="思源黑体 CN Normal" w:cs="Arial"/>
          <w:kern w:val="0"/>
          <w:szCs w:val="21"/>
        </w:rPr>
        <w:t>18.00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0445F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</w:t>
      </w:r>
      <w:r w:rsidR="00172A7A">
        <w:rPr>
          <w:rFonts w:ascii="思源黑体 CN Normal" w:eastAsia="思源黑体 CN Normal" w:hAnsi="思源黑体 CN Normal" w:cs="Arial"/>
          <w:kern w:val="0"/>
          <w:szCs w:val="21"/>
        </w:rPr>
        <w:t>4-5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万次之，占比</w:t>
      </w:r>
      <w:r w:rsidR="00F91468">
        <w:rPr>
          <w:rFonts w:ascii="思源黑体 CN Normal" w:eastAsia="思源黑体 CN Normal" w:hAnsi="思源黑体 CN Normal" w:cs="Arial"/>
          <w:kern w:val="0"/>
          <w:szCs w:val="21"/>
        </w:rPr>
        <w:t>17.00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430B0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从</w:t>
      </w:r>
      <w:r w:rsidR="00700AD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趋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势上看，</w:t>
      </w:r>
      <w:r w:rsidR="00132CF9">
        <w:rPr>
          <w:rFonts w:ascii="思源黑体 CN Normal" w:eastAsia="思源黑体 CN Normal" w:hAnsi="思源黑体 CN Normal" w:cs="Arial" w:hint="eastAsia"/>
          <w:kern w:val="0"/>
          <w:szCs w:val="21"/>
        </w:rPr>
        <w:t>10月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</w:t>
      </w:r>
      <w:r w:rsidR="005C68E0" w:rsidRPr="00937C64">
        <w:rPr>
          <w:rFonts w:ascii="思源黑体 CN Normal" w:eastAsia="思源黑体 CN Normal" w:hAnsi="思源黑体 CN Normal" w:cs="Arial"/>
          <w:kern w:val="0"/>
          <w:szCs w:val="21"/>
        </w:rPr>
        <w:t>交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样</w:t>
      </w:r>
      <w:r w:rsidR="005F55C2" w:rsidRPr="00937C64">
        <w:rPr>
          <w:rFonts w:ascii="思源黑体 CN Normal" w:eastAsia="思源黑体 CN Normal" w:hAnsi="思源黑体 CN Normal" w:cs="Arial"/>
          <w:kern w:val="0"/>
          <w:szCs w:val="21"/>
        </w:rPr>
        <w:t>本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3A2A5D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1B6A4B" w:rsidRPr="001B6A4B">
        <w:rPr>
          <w:rFonts w:ascii="思源黑体 CN Normal" w:eastAsia="思源黑体 CN Normal" w:hAnsi="思源黑体 CN Normal" w:cs="Arial" w:hint="eastAsia"/>
          <w:kern w:val="0"/>
          <w:szCs w:val="21"/>
        </w:rPr>
        <w:t>10万以上4万以下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高低两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端价位</w:t>
      </w:r>
      <w:r w:rsidR="00C40295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r w:rsidR="00C40295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有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所</w:t>
      </w:r>
      <w:r w:rsidR="00F91468">
        <w:rPr>
          <w:rFonts w:ascii="思源黑体 CN Normal" w:eastAsia="思源黑体 CN Normal" w:hAnsi="思源黑体 CN Normal" w:cs="Arial" w:hint="eastAsia"/>
          <w:kern w:val="0"/>
          <w:szCs w:val="21"/>
        </w:rPr>
        <w:t>增加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552BF5">
        <w:rPr>
          <w:rFonts w:ascii="思源黑体 CN Normal" w:eastAsia="思源黑体 CN Normal" w:hAnsi="思源黑体 CN Normal" w:cs="Arial" w:hint="eastAsia"/>
          <w:kern w:val="0"/>
          <w:szCs w:val="21"/>
        </w:rPr>
        <w:t>4</w:t>
      </w:r>
      <w:r w:rsidR="00552BF5">
        <w:rPr>
          <w:rFonts w:ascii="思源黑体 CN Normal" w:eastAsia="思源黑体 CN Normal" w:hAnsi="思源黑体 CN Normal" w:cs="Arial"/>
          <w:kern w:val="0"/>
          <w:szCs w:val="21"/>
        </w:rPr>
        <w:t>-7</w:t>
      </w:r>
      <w:r w:rsidR="00552BF5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3A2A5D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3A2A5D">
        <w:rPr>
          <w:rFonts w:ascii="思源黑体 CN Normal" w:eastAsia="思源黑体 CN Normal" w:hAnsi="思源黑体 CN Normal" w:cs="Arial"/>
          <w:kern w:val="0"/>
          <w:szCs w:val="21"/>
        </w:rPr>
        <w:t>端价位成交</w:t>
      </w:r>
      <w:r w:rsidR="00F91468">
        <w:rPr>
          <w:rFonts w:ascii="思源黑体 CN Normal" w:eastAsia="思源黑体 CN Normal" w:hAnsi="思源黑体 CN Normal" w:cs="Arial" w:hint="eastAsia"/>
          <w:kern w:val="0"/>
          <w:szCs w:val="21"/>
        </w:rPr>
        <w:t>明显减少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</w:p>
    <w:p w14:paraId="740C0AFD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3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③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成交总价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D0E7D5B" w14:textId="2437E757" w:rsidR="004E54FA" w:rsidRPr="00937C64" w:rsidRDefault="00536038" w:rsidP="004E54FA">
      <w:pPr>
        <w:spacing w:line="360" w:lineRule="auto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 w:rsidRPr="00536038">
        <w:rPr>
          <w:rFonts w:ascii="思源黑体 CN Normal" w:eastAsia="思源黑体 CN Normal" w:hAnsi="思源黑体 CN Normal" w:cs="Arial"/>
          <w:b/>
          <w:noProof/>
          <w:kern w:val="0"/>
          <w:szCs w:val="21"/>
        </w:rPr>
        <w:drawing>
          <wp:inline distT="0" distB="0" distL="0" distR="0" wp14:anchorId="022F9851" wp14:editId="7C68DF1B">
            <wp:extent cx="5278120" cy="2431883"/>
            <wp:effectExtent l="0" t="0" r="0" b="6985"/>
            <wp:docPr id="14" name="图片 14" descr="D:\Users\Administrator\Desktop\Q房网深圳月报数据-2021年10月.files\image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dministrator\Desktop\Q房网深圳月报数据-2021年10月.files\image02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43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BBFD5" w14:textId="3AAB8159" w:rsidR="004E54FA" w:rsidRPr="00937C64" w:rsidRDefault="004E54FA" w:rsidP="00D97651">
      <w:pPr>
        <w:spacing w:line="360" w:lineRule="auto"/>
        <w:ind w:firstLineChars="250" w:firstLine="525"/>
        <w:rPr>
          <w:rFonts w:ascii="思源黑体 CN Normal" w:eastAsia="思源黑体 CN Normal" w:hAnsi="思源黑体 CN Normal" w:cs="Arial"/>
          <w:kern w:val="0"/>
          <w:szCs w:val="21"/>
        </w:rPr>
      </w:pPr>
      <w:r w:rsidRPr="007F2AE1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从成交总价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132CF9">
        <w:rPr>
          <w:rFonts w:ascii="思源黑体 CN Normal" w:eastAsia="思源黑体 CN Normal" w:hAnsi="思源黑体 CN Normal" w:cs="Arial"/>
          <w:kern w:val="0"/>
          <w:szCs w:val="21"/>
        </w:rPr>
        <w:t>10月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市场份额最大的部分为</w:t>
      </w:r>
      <w:r w:rsidR="007F2AE1">
        <w:rPr>
          <w:rFonts w:ascii="思源黑体 CN Normal" w:eastAsia="思源黑体 CN Normal" w:hAnsi="思源黑体 CN Normal" w:cs="Arial"/>
          <w:kern w:val="0"/>
          <w:szCs w:val="21"/>
        </w:rPr>
        <w:t>2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7F2AE1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7F2AE1">
        <w:rPr>
          <w:rFonts w:ascii="思源黑体 CN Normal" w:eastAsia="思源黑体 CN Normal" w:hAnsi="思源黑体 CN Normal" w:cs="Arial"/>
          <w:kern w:val="0"/>
          <w:szCs w:val="21"/>
        </w:rPr>
        <w:t>26.00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%，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较上月上升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12.42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个百分点。其次是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4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792292" w:rsidRPr="00937C64">
        <w:rPr>
          <w:rFonts w:ascii="思源黑体 CN Normal" w:eastAsia="思源黑体 CN Normal" w:hAnsi="思源黑体 CN Normal" w:cs="Arial"/>
          <w:kern w:val="0"/>
          <w:szCs w:val="21"/>
        </w:rPr>
        <w:t>为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19.00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</w:t>
      </w:r>
      <w:r w:rsidR="0079229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9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月</w:t>
      </w:r>
      <w:r w:rsidR="003C443B">
        <w:rPr>
          <w:rFonts w:ascii="思源黑体 CN Normal" w:eastAsia="思源黑体 CN Normal" w:hAnsi="思源黑体 CN Normal" w:cs="Arial" w:hint="eastAsia"/>
          <w:kern w:val="0"/>
          <w:szCs w:val="21"/>
        </w:rPr>
        <w:t>增加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5.42</w:t>
      </w:r>
      <w:r w:rsidR="00E73859">
        <w:rPr>
          <w:rFonts w:ascii="思源黑体 CN Normal" w:eastAsia="思源黑体 CN Normal" w:hAnsi="思源黑体 CN Normal" w:cs="Arial" w:hint="eastAsia"/>
          <w:kern w:val="0"/>
          <w:szCs w:val="21"/>
        </w:rPr>
        <w:t>个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百</w:t>
      </w:r>
      <w:r w:rsidR="00793564" w:rsidRPr="00937C64">
        <w:rPr>
          <w:rFonts w:ascii="思源黑体 CN Normal" w:eastAsia="思源黑体 CN Normal" w:hAnsi="思源黑体 CN Normal" w:cs="Arial"/>
          <w:kern w:val="0"/>
          <w:szCs w:val="21"/>
        </w:rPr>
        <w:t>分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点</w:t>
      </w:r>
      <w:r w:rsidR="007A2CAF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8230A6">
        <w:rPr>
          <w:rFonts w:ascii="思源黑体 CN Normal" w:eastAsia="思源黑体 CN Normal" w:hAnsi="思源黑体 CN Normal" w:cs="Arial" w:hint="eastAsia"/>
          <w:kern w:val="0"/>
          <w:szCs w:val="21"/>
        </w:rPr>
        <w:t>400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-1000</w:t>
      </w:r>
      <w:r w:rsidR="008230A6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8230A6">
        <w:rPr>
          <w:rFonts w:ascii="思源黑体 CN Normal" w:eastAsia="思源黑体 CN Normal" w:hAnsi="思源黑体 CN Normal" w:cs="Arial"/>
          <w:kern w:val="0"/>
          <w:szCs w:val="21"/>
        </w:rPr>
        <w:t>总</w:t>
      </w:r>
      <w:r w:rsidR="008230A6">
        <w:rPr>
          <w:rFonts w:ascii="思源黑体 CN Normal" w:eastAsia="思源黑体 CN Normal" w:hAnsi="思源黑体 CN Normal" w:cs="Arial" w:hint="eastAsia"/>
          <w:kern w:val="0"/>
          <w:szCs w:val="21"/>
        </w:rPr>
        <w:t>价</w:t>
      </w:r>
      <w:proofErr w:type="gramStart"/>
      <w:r w:rsidR="008230A6">
        <w:rPr>
          <w:rFonts w:ascii="思源黑体 CN Normal" w:eastAsia="思源黑体 CN Normal" w:hAnsi="思源黑体 CN Normal" w:cs="Arial"/>
          <w:kern w:val="0"/>
          <w:szCs w:val="21"/>
        </w:rPr>
        <w:t>段成交</w:t>
      </w:r>
      <w:proofErr w:type="gramEnd"/>
      <w:r w:rsidR="008230A6">
        <w:rPr>
          <w:rFonts w:ascii="思源黑体 CN Normal" w:eastAsia="思源黑体 CN Normal" w:hAnsi="思源黑体 CN Normal" w:cs="Arial"/>
          <w:kern w:val="0"/>
          <w:szCs w:val="21"/>
        </w:rPr>
        <w:t>均有减少，</w:t>
      </w:r>
      <w:r w:rsidR="003F4B4B" w:rsidRPr="003F4B4B">
        <w:rPr>
          <w:rFonts w:ascii="思源黑体 CN Normal" w:eastAsia="思源黑体 CN Normal" w:hAnsi="思源黑体 CN Normal" w:cs="Arial" w:hint="eastAsia"/>
          <w:kern w:val="0"/>
          <w:szCs w:val="21"/>
        </w:rPr>
        <w:t>占比由上月49.38%下滑至33</w:t>
      </w:r>
      <w:r w:rsidR="00B357CA">
        <w:rPr>
          <w:rFonts w:ascii="思源黑体 CN Normal" w:eastAsia="思源黑体 CN Normal" w:hAnsi="思源黑体 CN Normal" w:cs="Arial"/>
          <w:kern w:val="0"/>
          <w:szCs w:val="21"/>
        </w:rPr>
        <w:t>.00</w:t>
      </w:r>
      <w:r w:rsidR="003F4B4B" w:rsidRPr="003F4B4B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79229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整体</w:t>
      </w:r>
      <w:r w:rsidR="00792292" w:rsidRPr="00937C64">
        <w:rPr>
          <w:rFonts w:ascii="思源黑体 CN Normal" w:eastAsia="思源黑体 CN Normal" w:hAnsi="思源黑体 CN Normal" w:cs="Arial"/>
          <w:kern w:val="0"/>
          <w:szCs w:val="21"/>
        </w:rPr>
        <w:t>看，</w:t>
      </w:r>
      <w:r w:rsidR="00145578" w:rsidRPr="00937C64">
        <w:rPr>
          <w:rFonts w:ascii="思源黑体 CN Normal" w:eastAsia="思源黑体 CN Normal" w:hAnsi="思源黑体 CN Normal" w:cs="Arial"/>
          <w:kern w:val="0"/>
          <w:szCs w:val="21"/>
        </w:rPr>
        <w:t>7</w:t>
      </w:r>
      <w:r w:rsidR="00145578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50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proofErr w:type="gramStart"/>
      <w:r w:rsidR="00145578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豪宅</w:t>
      </w:r>
      <w:r w:rsidR="00145578" w:rsidRPr="00937C64">
        <w:rPr>
          <w:rFonts w:ascii="思源黑体 CN Normal" w:eastAsia="思源黑体 CN Normal" w:hAnsi="思源黑体 CN Normal" w:cs="Arial"/>
          <w:kern w:val="0"/>
          <w:szCs w:val="21"/>
        </w:rPr>
        <w:t>线</w:t>
      </w:r>
      <w:proofErr w:type="gramEnd"/>
      <w:r w:rsidR="00145578" w:rsidRPr="00937C64">
        <w:rPr>
          <w:rFonts w:ascii="思源黑体 CN Normal" w:eastAsia="思源黑体 CN Normal" w:hAnsi="思源黑体 CN Normal" w:cs="Arial"/>
          <w:kern w:val="0"/>
          <w:szCs w:val="21"/>
        </w:rPr>
        <w:t>以下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成交</w:t>
      </w:r>
      <w:r w:rsidR="00145578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占绝</w:t>
      </w:r>
      <w:r w:rsidR="00145578" w:rsidRPr="00937C64">
        <w:rPr>
          <w:rFonts w:ascii="思源黑体 CN Normal" w:eastAsia="思源黑体 CN Normal" w:hAnsi="思源黑体 CN Normal" w:cs="Arial"/>
          <w:kern w:val="0"/>
          <w:szCs w:val="21"/>
        </w:rPr>
        <w:t>大多数</w:t>
      </w:r>
      <w:r w:rsidR="00792292" w:rsidRPr="00937C64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80243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比例为</w:t>
      </w:r>
      <w:r w:rsidR="00F101C2" w:rsidRPr="00937C64">
        <w:rPr>
          <w:rFonts w:ascii="思源黑体 CN Normal" w:eastAsia="思源黑体 CN Normal" w:hAnsi="思源黑体 CN Normal" w:cs="Arial"/>
          <w:kern w:val="0"/>
          <w:szCs w:val="21"/>
        </w:rPr>
        <w:t>8</w:t>
      </w:r>
      <w:r w:rsidR="00832A87">
        <w:rPr>
          <w:rFonts w:ascii="思源黑体 CN Normal" w:eastAsia="思源黑体 CN Normal" w:hAnsi="思源黑体 CN Normal" w:cs="Arial"/>
          <w:kern w:val="0"/>
          <w:szCs w:val="21"/>
        </w:rPr>
        <w:t>0.00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397EF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832A87">
        <w:rPr>
          <w:rFonts w:ascii="思源黑体 CN Normal" w:eastAsia="思源黑体 CN Normal" w:hAnsi="思源黑体 CN Normal" w:cs="Arial" w:hint="eastAsia"/>
          <w:kern w:val="0"/>
          <w:szCs w:val="21"/>
        </w:rPr>
        <w:t>200</w:t>
      </w:r>
      <w:r w:rsidR="00832A87">
        <w:rPr>
          <w:rFonts w:ascii="思源黑体 CN Normal" w:eastAsia="思源黑体 CN Normal" w:hAnsi="思源黑体 CN Normal" w:cs="Arial"/>
          <w:kern w:val="0"/>
          <w:szCs w:val="21"/>
        </w:rPr>
        <w:t>-</w:t>
      </w:r>
      <w:r w:rsidR="00832A87">
        <w:rPr>
          <w:rFonts w:ascii="思源黑体 CN Normal" w:eastAsia="思源黑体 CN Normal" w:hAnsi="思源黑体 CN Normal" w:cs="Arial" w:hint="eastAsia"/>
          <w:kern w:val="0"/>
          <w:szCs w:val="21"/>
        </w:rPr>
        <w:t>4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BF1BED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以</w:t>
      </w:r>
      <w:r w:rsidR="00BF1BED">
        <w:rPr>
          <w:rFonts w:ascii="思源黑体 CN Normal" w:eastAsia="思源黑体 CN Normal" w:hAnsi="思源黑体 CN Normal" w:cs="Arial" w:hint="eastAsia"/>
          <w:kern w:val="0"/>
          <w:szCs w:val="21"/>
        </w:rPr>
        <w:t>下低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总价成交</w:t>
      </w:r>
      <w:r w:rsidR="00832A87">
        <w:rPr>
          <w:rFonts w:ascii="思源黑体 CN Normal" w:eastAsia="思源黑体 CN Normal" w:hAnsi="思源黑体 CN Normal" w:cs="Arial" w:hint="eastAsia"/>
          <w:kern w:val="0"/>
          <w:szCs w:val="21"/>
        </w:rPr>
        <w:t>增加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BF1BED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端</w:t>
      </w:r>
      <w:r w:rsidR="003662DF">
        <w:rPr>
          <w:rFonts w:ascii="思源黑体 CN Normal" w:eastAsia="思源黑体 CN Normal" w:hAnsi="思源黑体 CN Normal" w:cs="Arial" w:hint="eastAsia"/>
          <w:kern w:val="0"/>
          <w:szCs w:val="21"/>
        </w:rPr>
        <w:t>总</w:t>
      </w:r>
      <w:r w:rsidR="003662DF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成交</w:t>
      </w:r>
      <w:r w:rsidR="00832A87">
        <w:rPr>
          <w:rFonts w:ascii="思源黑体 CN Normal" w:eastAsia="思源黑体 CN Normal" w:hAnsi="思源黑体 CN Normal" w:cs="Arial" w:hint="eastAsia"/>
          <w:kern w:val="0"/>
          <w:szCs w:val="21"/>
        </w:rPr>
        <w:t>减少</w:t>
      </w:r>
      <w:r w:rsidR="00BF1BED">
        <w:rPr>
          <w:rFonts w:ascii="思源黑体 CN Normal" w:eastAsia="思源黑体 CN Normal" w:hAnsi="思源黑体 CN Normal" w:cs="Arial"/>
          <w:kern w:val="0"/>
          <w:szCs w:val="21"/>
        </w:rPr>
        <w:t>。</w:t>
      </w:r>
    </w:p>
    <w:p w14:paraId="122B3BED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2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、新房住宅市场综述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</w:t>
      </w:r>
    </w:p>
    <w:p w14:paraId="1FA6BC28" w14:textId="521DB64E" w:rsidR="004A1151" w:rsidRPr="00937C64" w:rsidRDefault="00503CB9" w:rsidP="004A1151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4B6846" w:rsidRPr="00937C64">
        <w:rPr>
          <w:rFonts w:ascii="思源黑体 CN Normal" w:eastAsia="思源黑体 CN Normal" w:hAnsi="思源黑体 CN Normal" w:hint="eastAsia"/>
        </w:rPr>
        <w:t>年</w:t>
      </w:r>
      <w:r w:rsidR="00132CF9">
        <w:rPr>
          <w:rFonts w:ascii="思源黑体 CN Normal" w:eastAsia="思源黑体 CN Normal" w:hAnsi="思源黑体 CN Normal" w:cs="Arial Unicode MS"/>
          <w:bCs/>
          <w:szCs w:val="21"/>
        </w:rPr>
        <w:t>10月</w:t>
      </w:r>
      <w:r w:rsidR="004B6846" w:rsidRPr="00937C64">
        <w:rPr>
          <w:rFonts w:ascii="思源黑体 CN Normal" w:eastAsia="思源黑体 CN Normal" w:hAnsi="思源黑体 CN Normal" w:hint="eastAsia"/>
        </w:rPr>
        <w:t>，</w:t>
      </w:r>
      <w:r w:rsidR="004B6846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4B6846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4B6846" w:rsidRPr="00937C64">
        <w:rPr>
          <w:rFonts w:ascii="思源黑体 CN Normal" w:eastAsia="思源黑体 CN Normal" w:hAnsi="思源黑体 CN Normal" w:hint="eastAsia"/>
        </w:rPr>
        <w:t>研究中心监控显示：深圳</w:t>
      </w:r>
      <w:r w:rsidR="004B6846" w:rsidRPr="00937C64">
        <w:rPr>
          <w:rFonts w:ascii="思源黑体 CN Normal" w:eastAsia="思源黑体 CN Normal" w:hAnsi="思源黑体 CN Normal" w:cs="Arial" w:hint="eastAsia"/>
        </w:rPr>
        <w:t>全市</w:t>
      </w:r>
      <w:r w:rsidR="008A412C" w:rsidRPr="00937C64">
        <w:rPr>
          <w:rFonts w:ascii="思源黑体 CN Normal" w:eastAsia="思源黑体 CN Normal" w:hAnsi="思源黑体 CN Normal" w:cs="Arial" w:hint="eastAsia"/>
        </w:rPr>
        <w:t>新房</w:t>
      </w:r>
      <w:r w:rsidR="004B6846" w:rsidRPr="00937C64">
        <w:rPr>
          <w:rFonts w:ascii="思源黑体 CN Normal" w:eastAsia="思源黑体 CN Normal" w:hAnsi="思源黑体 CN Normal" w:cs="Arial" w:hint="eastAsia"/>
        </w:rPr>
        <w:t>住宅共成交</w:t>
      </w:r>
      <w:r w:rsidR="00370644">
        <w:rPr>
          <w:rFonts w:ascii="思源黑体 CN Normal" w:eastAsia="思源黑体 CN Normal" w:hAnsi="思源黑体 CN Normal" w:cs="Arial"/>
        </w:rPr>
        <w:t>4712</w:t>
      </w:r>
      <w:r w:rsidR="004B6846" w:rsidRPr="00937C64">
        <w:rPr>
          <w:rFonts w:ascii="思源黑体 CN Normal" w:eastAsia="思源黑体 CN Normal" w:hAnsi="思源黑体 CN Normal" w:cs="Arial" w:hint="eastAsia"/>
        </w:rPr>
        <w:t>套，环比</w:t>
      </w:r>
      <w:r w:rsidR="002B45CC" w:rsidRPr="00937C64">
        <w:rPr>
          <w:rFonts w:ascii="思源黑体 CN Normal" w:eastAsia="思源黑体 CN Normal" w:hAnsi="思源黑体 CN Normal" w:cs="Arial" w:hint="eastAsia"/>
        </w:rPr>
        <w:t>上</w:t>
      </w:r>
      <w:r w:rsidR="002B45CC" w:rsidRPr="00937C64">
        <w:rPr>
          <w:rFonts w:ascii="思源黑体 CN Normal" w:eastAsia="思源黑体 CN Normal" w:hAnsi="思源黑体 CN Normal" w:cs="Arial"/>
        </w:rPr>
        <w:t>涨</w:t>
      </w:r>
      <w:r w:rsidR="00225399">
        <w:rPr>
          <w:rFonts w:ascii="思源黑体 CN Normal" w:eastAsia="思源黑体 CN Normal" w:hAnsi="思源黑体 CN Normal" w:cs="Arial"/>
        </w:rPr>
        <w:t>40.9</w:t>
      </w:r>
      <w:r w:rsidR="00272452">
        <w:rPr>
          <w:rFonts w:ascii="思源黑体 CN Normal" w:eastAsia="思源黑体 CN Normal" w:hAnsi="思源黑体 CN Normal" w:cs="Arial"/>
        </w:rPr>
        <w:t>5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3A08B1" w:rsidRPr="00937C64">
        <w:rPr>
          <w:rFonts w:ascii="思源黑体 CN Normal" w:eastAsia="思源黑体 CN Normal" w:hAnsi="思源黑体 CN Normal" w:cs="Arial" w:hint="eastAsia"/>
        </w:rPr>
        <w:t>，</w:t>
      </w:r>
      <w:r w:rsidR="003A08B1" w:rsidRPr="00937C64">
        <w:rPr>
          <w:rFonts w:ascii="思源黑体 CN Normal" w:eastAsia="思源黑体 CN Normal" w:hAnsi="思源黑体 CN Normal" w:cs="Arial"/>
        </w:rPr>
        <w:t>同比</w:t>
      </w:r>
      <w:r w:rsidR="00272452">
        <w:rPr>
          <w:rFonts w:ascii="思源黑体 CN Normal" w:eastAsia="思源黑体 CN Normal" w:hAnsi="思源黑体 CN Normal" w:cs="Arial" w:hint="eastAsia"/>
        </w:rPr>
        <w:t>上涨</w:t>
      </w:r>
      <w:r w:rsidR="00225399">
        <w:rPr>
          <w:rFonts w:ascii="思源黑体 CN Normal" w:eastAsia="思源黑体 CN Normal" w:hAnsi="思源黑体 CN Normal" w:cs="Arial"/>
        </w:rPr>
        <w:t>2.06</w:t>
      </w:r>
      <w:r w:rsidR="003A08B1" w:rsidRPr="00937C64">
        <w:rPr>
          <w:rFonts w:ascii="思源黑体 CN Normal" w:eastAsia="思源黑体 CN Normal" w:hAnsi="思源黑体 CN Normal" w:cs="Arial"/>
        </w:rPr>
        <w:t>%</w:t>
      </w:r>
      <w:r w:rsidR="004B6846" w:rsidRPr="00937C64">
        <w:rPr>
          <w:rFonts w:ascii="思源黑体 CN Normal" w:eastAsia="思源黑体 CN Normal" w:hAnsi="思源黑体 CN Normal" w:cs="Arial" w:hint="eastAsia"/>
        </w:rPr>
        <w:t>；成交面积</w:t>
      </w:r>
      <w:r w:rsidR="00225399">
        <w:rPr>
          <w:rFonts w:ascii="思源黑体 CN Normal" w:eastAsia="思源黑体 CN Normal" w:hAnsi="思源黑体 CN Normal" w:cs="Arial"/>
        </w:rPr>
        <w:t>48.57</w:t>
      </w:r>
      <w:r w:rsidR="004B6846" w:rsidRPr="00937C64">
        <w:rPr>
          <w:rFonts w:ascii="思源黑体 CN Normal" w:eastAsia="思源黑体 CN Normal" w:hAnsi="思源黑体 CN Normal" w:cs="Arial" w:hint="eastAsia"/>
        </w:rPr>
        <w:t>万㎡，环比</w:t>
      </w:r>
      <w:r w:rsidR="002B45CC" w:rsidRPr="00937C64">
        <w:rPr>
          <w:rFonts w:ascii="思源黑体 CN Normal" w:eastAsia="思源黑体 CN Normal" w:hAnsi="思源黑体 CN Normal" w:cs="Arial" w:hint="eastAsia"/>
        </w:rPr>
        <w:t>上</w:t>
      </w:r>
      <w:r w:rsidR="002B45CC" w:rsidRPr="00937C64">
        <w:rPr>
          <w:rFonts w:ascii="思源黑体 CN Normal" w:eastAsia="思源黑体 CN Normal" w:hAnsi="思源黑体 CN Normal" w:cs="Arial"/>
        </w:rPr>
        <w:t>涨</w:t>
      </w:r>
      <w:r w:rsidR="00225399">
        <w:rPr>
          <w:rFonts w:ascii="思源黑体 CN Normal" w:eastAsia="思源黑体 CN Normal" w:hAnsi="思源黑体 CN Normal" w:cs="Arial"/>
        </w:rPr>
        <w:t>48.10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2255F0" w:rsidRPr="00937C64">
        <w:rPr>
          <w:rFonts w:ascii="思源黑体 CN Normal" w:eastAsia="思源黑体 CN Normal" w:hAnsi="思源黑体 CN Normal" w:cs="Arial" w:hint="eastAsia"/>
        </w:rPr>
        <w:t>，</w:t>
      </w:r>
      <w:r w:rsidR="002255F0" w:rsidRPr="00937C64">
        <w:rPr>
          <w:rFonts w:ascii="思源黑体 CN Normal" w:eastAsia="思源黑体 CN Normal" w:hAnsi="思源黑体 CN Normal" w:cs="Arial"/>
        </w:rPr>
        <w:t>同比</w:t>
      </w:r>
      <w:r w:rsidR="00C10123" w:rsidRPr="00937C64">
        <w:rPr>
          <w:rFonts w:ascii="思源黑体 CN Normal" w:eastAsia="思源黑体 CN Normal" w:hAnsi="思源黑体 CN Normal" w:cs="Arial" w:hint="eastAsia"/>
        </w:rPr>
        <w:t>上</w:t>
      </w:r>
      <w:r w:rsidR="00C10123" w:rsidRPr="00937C64">
        <w:rPr>
          <w:rFonts w:ascii="思源黑体 CN Normal" w:eastAsia="思源黑体 CN Normal" w:hAnsi="思源黑体 CN Normal" w:cs="Arial"/>
        </w:rPr>
        <w:t>涨</w:t>
      </w:r>
      <w:r w:rsidR="00225399">
        <w:rPr>
          <w:rFonts w:ascii="思源黑体 CN Normal" w:eastAsia="思源黑体 CN Normal" w:hAnsi="思源黑体 CN Normal" w:cs="Arial"/>
        </w:rPr>
        <w:t>7.84</w:t>
      </w:r>
      <w:r w:rsidR="00DC1691" w:rsidRPr="00937C64">
        <w:rPr>
          <w:rFonts w:ascii="思源黑体 CN Normal" w:eastAsia="思源黑体 CN Normal" w:hAnsi="思源黑体 CN Normal" w:cs="Arial"/>
        </w:rPr>
        <w:t>%</w:t>
      </w:r>
      <w:r w:rsidR="009C3DA6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71C6DBE5" w14:textId="13A5E7F6" w:rsidR="006D3E87" w:rsidRDefault="004541FA" w:rsidP="00874FD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>
        <w:rPr>
          <w:rFonts w:ascii="思源黑体 CN Normal" w:eastAsia="思源黑体 CN Normal" w:hAnsi="思源黑体 CN Normal" w:cs="Arial" w:hint="eastAsia"/>
        </w:rPr>
        <w:t>近两</w:t>
      </w:r>
      <w:r>
        <w:rPr>
          <w:rFonts w:ascii="思源黑体 CN Normal" w:eastAsia="思源黑体 CN Normal" w:hAnsi="思源黑体 CN Normal" w:cs="Arial"/>
        </w:rPr>
        <w:t>个</w:t>
      </w:r>
      <w:r w:rsidR="00D559FE">
        <w:rPr>
          <w:rFonts w:ascii="思源黑体 CN Normal" w:eastAsia="思源黑体 CN Normal" w:hAnsi="思源黑体 CN Normal" w:cs="Arial" w:hint="eastAsia"/>
        </w:rPr>
        <w:t>月</w:t>
      </w:r>
      <w:r w:rsidR="00D559FE">
        <w:rPr>
          <w:rFonts w:ascii="思源黑体 CN Normal" w:eastAsia="思源黑体 CN Normal" w:hAnsi="思源黑体 CN Normal" w:cs="Arial"/>
        </w:rPr>
        <w:t>，深圳有</w:t>
      </w:r>
      <w:r w:rsidR="00D559FE">
        <w:rPr>
          <w:rFonts w:ascii="思源黑体 CN Normal" w:eastAsia="思源黑体 CN Normal" w:hAnsi="思源黑体 CN Normal" w:cs="Arial" w:hint="eastAsia"/>
        </w:rPr>
        <w:t>3</w:t>
      </w:r>
      <w:r w:rsidR="009D27C2">
        <w:rPr>
          <w:rFonts w:ascii="思源黑体 CN Normal" w:eastAsia="思源黑体 CN Normal" w:hAnsi="思源黑体 CN Normal" w:cs="Arial"/>
        </w:rPr>
        <w:t>2</w:t>
      </w:r>
      <w:r w:rsidR="00D559FE">
        <w:rPr>
          <w:rFonts w:ascii="思源黑体 CN Normal" w:eastAsia="思源黑体 CN Normal" w:hAnsi="思源黑体 CN Normal" w:cs="Arial" w:hint="eastAsia"/>
        </w:rPr>
        <w:t>个</w:t>
      </w:r>
      <w:r w:rsidR="00D559FE">
        <w:rPr>
          <w:rFonts w:ascii="思源黑体 CN Normal" w:eastAsia="思源黑体 CN Normal" w:hAnsi="思源黑体 CN Normal" w:cs="Arial"/>
        </w:rPr>
        <w:t>住宅项目获批预售，供应</w:t>
      </w:r>
      <w:r w:rsidR="00D54D6E">
        <w:rPr>
          <w:rFonts w:ascii="思源黑体 CN Normal" w:eastAsia="思源黑体 CN Normal" w:hAnsi="思源黑体 CN Normal" w:cs="Arial" w:hint="eastAsia"/>
        </w:rPr>
        <w:t>超过1.5</w:t>
      </w:r>
      <w:r w:rsidR="00D559FE">
        <w:rPr>
          <w:rFonts w:ascii="思源黑体 CN Normal" w:eastAsia="思源黑体 CN Normal" w:hAnsi="思源黑体 CN Normal" w:cs="Arial" w:hint="eastAsia"/>
        </w:rPr>
        <w:t>万</w:t>
      </w:r>
      <w:r>
        <w:rPr>
          <w:rFonts w:ascii="思源黑体 CN Normal" w:eastAsia="思源黑体 CN Normal" w:hAnsi="思源黑体 CN Normal" w:cs="Arial"/>
        </w:rPr>
        <w:t>套住宅</w:t>
      </w:r>
      <w:r w:rsidR="00D559FE">
        <w:rPr>
          <w:rFonts w:ascii="思源黑体 CN Normal" w:eastAsia="思源黑体 CN Normal" w:hAnsi="思源黑体 CN Normal" w:cs="Arial"/>
        </w:rPr>
        <w:t>。</w:t>
      </w:r>
      <w:r w:rsidR="00680F28">
        <w:rPr>
          <w:rFonts w:ascii="思源黑体 CN Normal" w:eastAsia="思源黑体 CN Normal" w:hAnsi="思源黑体 CN Normal" w:cs="Arial"/>
        </w:rPr>
        <w:t>在</w:t>
      </w:r>
      <w:r w:rsidR="00D559FE">
        <w:rPr>
          <w:rFonts w:ascii="思源黑体 CN Normal" w:eastAsia="思源黑体 CN Normal" w:hAnsi="思源黑体 CN Normal" w:cs="Arial" w:hint="eastAsia"/>
        </w:rPr>
        <w:t>供应</w:t>
      </w:r>
      <w:r w:rsidR="00680F28">
        <w:rPr>
          <w:rFonts w:ascii="思源黑体 CN Normal" w:eastAsia="思源黑体 CN Normal" w:hAnsi="思源黑体 CN Normal" w:cs="Arial"/>
        </w:rPr>
        <w:t>持续</w:t>
      </w:r>
      <w:r w:rsidR="004C26B7">
        <w:rPr>
          <w:rFonts w:ascii="思源黑体 CN Normal" w:eastAsia="思源黑体 CN Normal" w:hAnsi="思源黑体 CN Normal" w:cs="Arial" w:hint="eastAsia"/>
        </w:rPr>
        <w:t>大</w:t>
      </w:r>
      <w:r w:rsidR="00680F28">
        <w:rPr>
          <w:rFonts w:ascii="思源黑体 CN Normal" w:eastAsia="思源黑体 CN Normal" w:hAnsi="思源黑体 CN Normal" w:cs="Arial"/>
        </w:rPr>
        <w:t>增情况下，</w:t>
      </w:r>
      <w:r w:rsidR="00D559FE">
        <w:rPr>
          <w:rFonts w:ascii="思源黑体 CN Normal" w:eastAsia="思源黑体 CN Normal" w:hAnsi="思源黑体 CN Normal" w:cs="Arial" w:hint="eastAsia"/>
        </w:rPr>
        <w:t>10月，</w:t>
      </w:r>
      <w:r w:rsidR="002F6313" w:rsidRPr="00937C64">
        <w:rPr>
          <w:rFonts w:ascii="思源黑体 CN Normal" w:eastAsia="思源黑体 CN Normal" w:hAnsi="思源黑体 CN Normal" w:cs="Arial" w:hint="eastAsia"/>
        </w:rPr>
        <w:t>深圳</w:t>
      </w:r>
      <w:r w:rsidR="00B617E5" w:rsidRPr="00937C64">
        <w:rPr>
          <w:rFonts w:ascii="思源黑体 CN Normal" w:eastAsia="思源黑体 CN Normal" w:hAnsi="思源黑体 CN Normal" w:cs="Arial" w:hint="eastAsia"/>
        </w:rPr>
        <w:t>新</w:t>
      </w:r>
      <w:r w:rsidR="00B617E5" w:rsidRPr="00937C64">
        <w:rPr>
          <w:rFonts w:ascii="思源黑体 CN Normal" w:eastAsia="思源黑体 CN Normal" w:hAnsi="思源黑体 CN Normal" w:cs="Arial"/>
        </w:rPr>
        <w:t>房</w:t>
      </w:r>
      <w:r w:rsidR="0096194D" w:rsidRPr="00937C64">
        <w:rPr>
          <w:rFonts w:ascii="思源黑体 CN Normal" w:eastAsia="思源黑体 CN Normal" w:hAnsi="思源黑体 CN Normal" w:cs="Arial" w:hint="eastAsia"/>
        </w:rPr>
        <w:t>住宅</w:t>
      </w:r>
      <w:r w:rsidR="00B617E5" w:rsidRPr="00937C64">
        <w:rPr>
          <w:rFonts w:ascii="思源黑体 CN Normal" w:eastAsia="思源黑体 CN Normal" w:hAnsi="思源黑体 CN Normal" w:cs="Arial" w:hint="eastAsia"/>
        </w:rPr>
        <w:t>成</w:t>
      </w:r>
      <w:r w:rsidR="00B617E5" w:rsidRPr="00937C64">
        <w:rPr>
          <w:rFonts w:ascii="思源黑体 CN Normal" w:eastAsia="思源黑体 CN Normal" w:hAnsi="思源黑体 CN Normal" w:cs="Arial"/>
        </w:rPr>
        <w:t>交</w:t>
      </w:r>
      <w:r w:rsidR="009D27C2">
        <w:rPr>
          <w:rFonts w:ascii="思源黑体 CN Normal" w:eastAsia="思源黑体 CN Normal" w:hAnsi="思源黑体 CN Normal" w:cs="Arial" w:hint="eastAsia"/>
        </w:rPr>
        <w:t>明显提</w:t>
      </w:r>
      <w:r w:rsidR="0096194D" w:rsidRPr="00937C64">
        <w:rPr>
          <w:rFonts w:ascii="思源黑体 CN Normal" w:eastAsia="思源黑体 CN Normal" w:hAnsi="思源黑体 CN Normal" w:cs="Arial"/>
        </w:rPr>
        <w:t>升</w:t>
      </w:r>
      <w:r w:rsidR="00D26078" w:rsidRPr="00937C64">
        <w:rPr>
          <w:rFonts w:ascii="思源黑体 CN Normal" w:eastAsia="思源黑体 CN Normal" w:hAnsi="思源黑体 CN Normal" w:cs="Arial"/>
        </w:rPr>
        <w:t>。</w:t>
      </w:r>
      <w:r w:rsidR="00D75EE3">
        <w:rPr>
          <w:rFonts w:ascii="思源黑体 CN Normal" w:eastAsia="思源黑体 CN Normal" w:hAnsi="思源黑体 CN Normal" w:cs="Arial"/>
        </w:rPr>
        <w:t>与去年</w:t>
      </w:r>
      <w:r w:rsidR="00D75EE3">
        <w:rPr>
          <w:rFonts w:ascii="思源黑体 CN Normal" w:eastAsia="思源黑体 CN Normal" w:hAnsi="思源黑体 CN Normal" w:cs="Arial" w:hint="eastAsia"/>
        </w:rPr>
        <w:t>打</w:t>
      </w:r>
      <w:r w:rsidR="00D75EE3">
        <w:rPr>
          <w:rFonts w:ascii="思源黑体 CN Normal" w:eastAsia="思源黑体 CN Normal" w:hAnsi="思源黑体 CN Normal" w:cs="Arial"/>
        </w:rPr>
        <w:t>新</w:t>
      </w:r>
      <w:r w:rsidR="007358EB">
        <w:rPr>
          <w:rFonts w:ascii="思源黑体 CN Normal" w:eastAsia="思源黑体 CN Normal" w:hAnsi="思源黑体 CN Normal" w:cs="Arial" w:hint="eastAsia"/>
        </w:rPr>
        <w:t>火</w:t>
      </w:r>
      <w:r w:rsidR="00D75EE3">
        <w:rPr>
          <w:rFonts w:ascii="思源黑体 CN Normal" w:eastAsia="思源黑体 CN Normal" w:hAnsi="思源黑体 CN Normal" w:cs="Arial"/>
        </w:rPr>
        <w:t>热</w:t>
      </w:r>
      <w:r w:rsidR="00D75EE3">
        <w:rPr>
          <w:rFonts w:ascii="思源黑体 CN Normal" w:eastAsia="思源黑体 CN Normal" w:hAnsi="思源黑体 CN Normal" w:cs="Arial" w:hint="eastAsia"/>
        </w:rPr>
        <w:t>，</w:t>
      </w:r>
      <w:r w:rsidR="00D75EE3">
        <w:rPr>
          <w:rFonts w:ascii="思源黑体 CN Normal" w:eastAsia="思源黑体 CN Normal" w:hAnsi="思源黑体 CN Normal" w:cs="Arial"/>
        </w:rPr>
        <w:t>摇号中签率低</w:t>
      </w:r>
      <w:r w:rsidR="00D75EE3">
        <w:rPr>
          <w:rFonts w:ascii="思源黑体 CN Normal" w:eastAsia="思源黑体 CN Normal" w:hAnsi="思源黑体 CN Normal" w:cs="Arial" w:hint="eastAsia"/>
        </w:rPr>
        <w:t>不</w:t>
      </w:r>
      <w:r w:rsidR="00D75EE3">
        <w:rPr>
          <w:rFonts w:ascii="思源黑体 CN Normal" w:eastAsia="思源黑体 CN Normal" w:hAnsi="思源黑体 CN Normal" w:cs="Arial"/>
        </w:rPr>
        <w:t>同</w:t>
      </w:r>
      <w:r w:rsidR="008C0297">
        <w:rPr>
          <w:rFonts w:ascii="思源黑体 CN Normal" w:eastAsia="思源黑体 CN Normal" w:hAnsi="思源黑体 CN Normal" w:cs="Arial"/>
        </w:rPr>
        <w:t>，</w:t>
      </w:r>
      <w:r w:rsidR="008C0297">
        <w:rPr>
          <w:rFonts w:ascii="思源黑体 CN Normal" w:eastAsia="思源黑体 CN Normal" w:hAnsi="思源黑体 CN Normal" w:cs="Arial" w:hint="eastAsia"/>
        </w:rPr>
        <w:t>近期</w:t>
      </w:r>
      <w:r w:rsidR="008C0297">
        <w:rPr>
          <w:rFonts w:ascii="思源黑体 CN Normal" w:eastAsia="思源黑体 CN Normal" w:hAnsi="思源黑体 CN Normal" w:cs="Arial"/>
        </w:rPr>
        <w:t>新房</w:t>
      </w:r>
      <w:r w:rsidR="008C0297">
        <w:rPr>
          <w:rFonts w:ascii="思源黑体 CN Normal" w:eastAsia="思源黑体 CN Normal" w:hAnsi="思源黑体 CN Normal" w:cs="Arial" w:hint="eastAsia"/>
        </w:rPr>
        <w:t>项目不乏</w:t>
      </w:r>
      <w:r w:rsidR="008C0297">
        <w:rPr>
          <w:rFonts w:ascii="思源黑体 CN Normal" w:eastAsia="思源黑体 CN Normal" w:hAnsi="思源黑体 CN Normal" w:cs="Arial"/>
        </w:rPr>
        <w:t>日光盘，但</w:t>
      </w:r>
      <w:r w:rsidR="008C0297">
        <w:rPr>
          <w:rFonts w:ascii="思源黑体 CN Normal" w:eastAsia="思源黑体 CN Normal" w:hAnsi="思源黑体 CN Normal" w:cs="Arial" w:hint="eastAsia"/>
        </w:rPr>
        <w:t>更</w:t>
      </w:r>
      <w:r w:rsidR="008C0297">
        <w:rPr>
          <w:rFonts w:ascii="思源黑体 CN Normal" w:eastAsia="思源黑体 CN Normal" w:hAnsi="思源黑体 CN Normal" w:cs="Arial"/>
        </w:rPr>
        <w:t>多的是积分低，甚至不用摇号</w:t>
      </w:r>
      <w:r w:rsidR="008C0297">
        <w:rPr>
          <w:rFonts w:ascii="思源黑体 CN Normal" w:eastAsia="思源黑体 CN Normal" w:hAnsi="思源黑体 CN Normal" w:cs="Arial" w:hint="eastAsia"/>
        </w:rPr>
        <w:t>的</w:t>
      </w:r>
      <w:r w:rsidR="00F86225">
        <w:rPr>
          <w:rFonts w:ascii="思源黑体 CN Normal" w:eastAsia="思源黑体 CN Normal" w:hAnsi="思源黑体 CN Normal" w:cs="Arial" w:hint="eastAsia"/>
        </w:rPr>
        <w:t>项目，</w:t>
      </w:r>
      <w:r w:rsidR="008A3937">
        <w:rPr>
          <w:rFonts w:ascii="思源黑体 CN Normal" w:eastAsia="思源黑体 CN Normal" w:hAnsi="思源黑体 CN Normal" w:cs="Arial" w:hint="eastAsia"/>
        </w:rPr>
        <w:t>打</w:t>
      </w:r>
      <w:r w:rsidR="008A3937">
        <w:rPr>
          <w:rFonts w:ascii="思源黑体 CN Normal" w:eastAsia="思源黑体 CN Normal" w:hAnsi="思源黑体 CN Normal" w:cs="Arial"/>
        </w:rPr>
        <w:t>新</w:t>
      </w:r>
      <w:r w:rsidR="008A3937">
        <w:rPr>
          <w:rFonts w:ascii="思源黑体 CN Normal" w:eastAsia="思源黑体 CN Normal" w:hAnsi="思源黑体 CN Normal" w:cs="Arial" w:hint="eastAsia"/>
        </w:rPr>
        <w:t>热</w:t>
      </w:r>
      <w:r w:rsidR="007358EB">
        <w:rPr>
          <w:rFonts w:ascii="思源黑体 CN Normal" w:eastAsia="思源黑体 CN Normal" w:hAnsi="思源黑体 CN Normal" w:cs="Arial"/>
        </w:rPr>
        <w:t>降温</w:t>
      </w:r>
      <w:r w:rsidR="007358EB">
        <w:rPr>
          <w:rFonts w:ascii="思源黑体 CN Normal" w:eastAsia="思源黑体 CN Normal" w:hAnsi="思源黑体 CN Normal" w:cs="Arial" w:hint="eastAsia"/>
        </w:rPr>
        <w:t>，</w:t>
      </w:r>
      <w:r w:rsidR="007358EB">
        <w:rPr>
          <w:rFonts w:ascii="思源黑体 CN Normal" w:eastAsia="思源黑体 CN Normal" w:hAnsi="思源黑体 CN Normal" w:cs="Arial"/>
        </w:rPr>
        <w:t>新房</w:t>
      </w:r>
      <w:r w:rsidR="007358EB">
        <w:rPr>
          <w:rFonts w:ascii="思源黑体 CN Normal" w:eastAsia="思源黑体 CN Normal" w:hAnsi="思源黑体 CN Normal" w:cs="Arial" w:hint="eastAsia"/>
        </w:rPr>
        <w:t>成</w:t>
      </w:r>
      <w:r w:rsidR="007358EB">
        <w:rPr>
          <w:rFonts w:ascii="思源黑体 CN Normal" w:eastAsia="思源黑体 CN Normal" w:hAnsi="思源黑体 CN Normal" w:cs="Arial"/>
        </w:rPr>
        <w:t>交更趋理性。</w:t>
      </w:r>
    </w:p>
    <w:p w14:paraId="5F876DBF" w14:textId="167149F8" w:rsidR="0060262B" w:rsidRDefault="00132CF9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60262B">
        <w:rPr>
          <w:rFonts w:ascii="思源黑体 CN Normal" w:eastAsia="思源黑体 CN Normal" w:hAnsi="思源黑体 CN Normal" w:cs="Arial"/>
        </w:rPr>
        <w:t>10月</w:t>
      </w:r>
      <w:r w:rsidR="00051729" w:rsidRPr="0060262B">
        <w:rPr>
          <w:rFonts w:ascii="思源黑体 CN Normal" w:eastAsia="思源黑体 CN Normal" w:hAnsi="思源黑体 CN Normal" w:cs="Arial"/>
        </w:rPr>
        <w:t>，</w:t>
      </w:r>
      <w:r w:rsidR="00051729" w:rsidRPr="0060262B">
        <w:rPr>
          <w:rFonts w:ascii="思源黑体 CN Normal" w:eastAsia="思源黑体 CN Normal" w:hAnsi="思源黑体 CN Normal" w:cs="Arial" w:hint="eastAsia"/>
        </w:rPr>
        <w:t>深圳</w:t>
      </w:r>
      <w:r w:rsidR="00051729" w:rsidRPr="0060262B">
        <w:rPr>
          <w:rFonts w:ascii="思源黑体 CN Normal" w:eastAsia="思源黑体 CN Normal" w:hAnsi="思源黑体 CN Normal" w:cs="Arial"/>
        </w:rPr>
        <w:t>主力项目包括</w:t>
      </w:r>
      <w:r w:rsidR="005B595B" w:rsidRPr="0060262B">
        <w:rPr>
          <w:rFonts w:ascii="思源黑体 CN Normal" w:eastAsia="思源黑体 CN Normal" w:hAnsi="思源黑体 CN Normal" w:cs="Arial" w:hint="eastAsia"/>
        </w:rPr>
        <w:t>半</w:t>
      </w:r>
      <w:proofErr w:type="gramStart"/>
      <w:r w:rsidR="005B595B" w:rsidRPr="0060262B">
        <w:rPr>
          <w:rFonts w:ascii="思源黑体 CN Normal" w:eastAsia="思源黑体 CN Normal" w:hAnsi="思源黑体 CN Normal" w:cs="Arial" w:hint="eastAsia"/>
        </w:rPr>
        <w:t>山润府</w:t>
      </w:r>
      <w:proofErr w:type="gramEnd"/>
      <w:r w:rsidR="005B595B" w:rsidRPr="0060262B">
        <w:rPr>
          <w:rFonts w:ascii="思源黑体 CN Normal" w:eastAsia="思源黑体 CN Normal" w:hAnsi="思源黑体 CN Normal" w:cs="Arial" w:hint="eastAsia"/>
        </w:rPr>
        <w:t>一期</w:t>
      </w:r>
      <w:r w:rsidR="001025F9" w:rsidRPr="0060262B">
        <w:rPr>
          <w:rFonts w:ascii="思源黑体 CN Normal" w:eastAsia="思源黑体 CN Normal" w:hAnsi="思源黑体 CN Normal" w:cs="Arial" w:hint="eastAsia"/>
        </w:rPr>
        <w:t>、</w:t>
      </w:r>
      <w:r w:rsidR="005B595B" w:rsidRPr="0060262B">
        <w:rPr>
          <w:rFonts w:ascii="思源黑体 CN Normal" w:eastAsia="思源黑体 CN Normal" w:hAnsi="思源黑体 CN Normal" w:cs="Arial" w:hint="eastAsia"/>
        </w:rPr>
        <w:t>招商领</w:t>
      </w:r>
      <w:proofErr w:type="gramStart"/>
      <w:r w:rsidR="005B595B" w:rsidRPr="0060262B">
        <w:rPr>
          <w:rFonts w:ascii="思源黑体 CN Normal" w:eastAsia="思源黑体 CN Normal" w:hAnsi="思源黑体 CN Normal" w:cs="Arial" w:hint="eastAsia"/>
        </w:rPr>
        <w:t>玺</w:t>
      </w:r>
      <w:proofErr w:type="gramEnd"/>
      <w:r w:rsidR="005B595B" w:rsidRPr="0060262B">
        <w:rPr>
          <w:rFonts w:ascii="思源黑体 CN Normal" w:eastAsia="思源黑体 CN Normal" w:hAnsi="思源黑体 CN Normal" w:cs="Arial" w:hint="eastAsia"/>
        </w:rPr>
        <w:t>家园、盛合天</w:t>
      </w:r>
      <w:proofErr w:type="gramStart"/>
      <w:r w:rsidR="005B595B" w:rsidRPr="0060262B">
        <w:rPr>
          <w:rFonts w:ascii="思源黑体 CN Normal" w:eastAsia="思源黑体 CN Normal" w:hAnsi="思源黑体 CN Normal" w:cs="Arial" w:hint="eastAsia"/>
        </w:rPr>
        <w:t>宸</w:t>
      </w:r>
      <w:proofErr w:type="gramEnd"/>
      <w:r w:rsidR="005B595B" w:rsidRPr="0060262B">
        <w:rPr>
          <w:rFonts w:ascii="思源黑体 CN Normal" w:eastAsia="思源黑体 CN Normal" w:hAnsi="思源黑体 CN Normal" w:cs="Arial" w:hint="eastAsia"/>
        </w:rPr>
        <w:t>家园、</w:t>
      </w:r>
      <w:r w:rsidR="00C87045" w:rsidRPr="0060262B">
        <w:rPr>
          <w:rFonts w:ascii="思源黑体 CN Normal" w:eastAsia="思源黑体 CN Normal" w:hAnsi="思源黑体 CN Normal" w:cs="Arial" w:hint="eastAsia"/>
        </w:rPr>
        <w:t>振</w:t>
      </w:r>
      <w:proofErr w:type="gramStart"/>
      <w:r w:rsidR="00C87045" w:rsidRPr="0060262B">
        <w:rPr>
          <w:rFonts w:ascii="思源黑体 CN Normal" w:eastAsia="思源黑体 CN Normal" w:hAnsi="思源黑体 CN Normal" w:cs="Arial" w:hint="eastAsia"/>
        </w:rPr>
        <w:t>业时代</w:t>
      </w:r>
      <w:proofErr w:type="gramEnd"/>
      <w:r w:rsidR="00C87045" w:rsidRPr="0060262B">
        <w:rPr>
          <w:rFonts w:ascii="思源黑体 CN Normal" w:eastAsia="思源黑体 CN Normal" w:hAnsi="思源黑体 CN Normal" w:cs="Arial" w:hint="eastAsia"/>
        </w:rPr>
        <w:t>花园一期、</w:t>
      </w:r>
      <w:r w:rsidR="00687B95" w:rsidRPr="0060262B">
        <w:rPr>
          <w:rFonts w:ascii="思源黑体 CN Normal" w:eastAsia="思源黑体 CN Normal" w:hAnsi="思源黑体 CN Normal" w:cs="Arial" w:hint="eastAsia"/>
        </w:rPr>
        <w:t>深铁</w:t>
      </w:r>
      <w:proofErr w:type="gramStart"/>
      <w:r w:rsidR="00687B95" w:rsidRPr="0060262B">
        <w:rPr>
          <w:rFonts w:ascii="思源黑体 CN Normal" w:eastAsia="思源黑体 CN Normal" w:hAnsi="思源黑体 CN Normal" w:cs="Arial" w:hint="eastAsia"/>
        </w:rPr>
        <w:t>懿</w:t>
      </w:r>
      <w:proofErr w:type="gramEnd"/>
      <w:r w:rsidR="00687B95" w:rsidRPr="0060262B">
        <w:rPr>
          <w:rFonts w:ascii="思源黑体 CN Normal" w:eastAsia="思源黑体 CN Normal" w:hAnsi="思源黑体 CN Normal" w:cs="Arial" w:hint="eastAsia"/>
        </w:rPr>
        <w:t>府、万科都会四季花园、半山港湾花园</w:t>
      </w:r>
      <w:r w:rsidR="00B02479" w:rsidRPr="0060262B">
        <w:rPr>
          <w:rFonts w:ascii="思源黑体 CN Normal" w:eastAsia="思源黑体 CN Normal" w:hAnsi="思源黑体 CN Normal" w:cs="Arial"/>
        </w:rPr>
        <w:t>等</w:t>
      </w:r>
      <w:r w:rsidR="00945968" w:rsidRPr="0060262B">
        <w:rPr>
          <w:rFonts w:ascii="思源黑体 CN Normal" w:eastAsia="思源黑体 CN Normal" w:hAnsi="思源黑体 CN Normal" w:cs="Arial"/>
        </w:rPr>
        <w:t>，</w:t>
      </w:r>
      <w:r w:rsidR="00744AF1" w:rsidRPr="0060262B">
        <w:rPr>
          <w:rFonts w:ascii="思源黑体 CN Normal" w:eastAsia="思源黑体 CN Normal" w:hAnsi="思源黑体 CN Normal" w:cs="Arial"/>
        </w:rPr>
        <w:t>排名</w:t>
      </w:r>
      <w:r w:rsidR="00744AF1" w:rsidRPr="0060262B">
        <w:rPr>
          <w:rFonts w:ascii="思源黑体 CN Normal" w:eastAsia="思源黑体 CN Normal" w:hAnsi="思源黑体 CN Normal" w:cs="Arial" w:hint="eastAsia"/>
        </w:rPr>
        <w:t>TOP10</w:t>
      </w:r>
      <w:r w:rsidR="008D51E8" w:rsidRPr="0060262B">
        <w:rPr>
          <w:rFonts w:ascii="思源黑体 CN Normal" w:eastAsia="思源黑体 CN Normal" w:hAnsi="思源黑体 CN Normal" w:cs="Arial" w:hint="eastAsia"/>
        </w:rPr>
        <w:t>的</w:t>
      </w:r>
      <w:r w:rsidR="009D44EE" w:rsidRPr="0060262B">
        <w:rPr>
          <w:rFonts w:ascii="思源黑体 CN Normal" w:eastAsia="思源黑体 CN Normal" w:hAnsi="思源黑体 CN Normal" w:cs="Arial" w:hint="eastAsia"/>
        </w:rPr>
        <w:t>高价</w:t>
      </w:r>
      <w:r w:rsidR="009D44EE" w:rsidRPr="0060262B">
        <w:rPr>
          <w:rFonts w:ascii="思源黑体 CN Normal" w:eastAsia="思源黑体 CN Normal" w:hAnsi="思源黑体 CN Normal" w:cs="Arial"/>
        </w:rPr>
        <w:t>项目有</w:t>
      </w:r>
      <w:r w:rsidR="00E1250C" w:rsidRPr="0060262B">
        <w:rPr>
          <w:rFonts w:ascii="思源黑体 CN Normal" w:eastAsia="思源黑体 CN Normal" w:hAnsi="思源黑体 CN Normal" w:cs="Arial" w:hint="eastAsia"/>
        </w:rPr>
        <w:t>招商领</w:t>
      </w:r>
      <w:proofErr w:type="gramStart"/>
      <w:r w:rsidR="00E1250C" w:rsidRPr="0060262B">
        <w:rPr>
          <w:rFonts w:ascii="思源黑体 CN Normal" w:eastAsia="思源黑体 CN Normal" w:hAnsi="思源黑体 CN Normal" w:cs="Arial" w:hint="eastAsia"/>
        </w:rPr>
        <w:t>玺</w:t>
      </w:r>
      <w:proofErr w:type="gramEnd"/>
      <w:r w:rsidR="00E1250C" w:rsidRPr="0060262B">
        <w:rPr>
          <w:rFonts w:ascii="思源黑体 CN Normal" w:eastAsia="思源黑体 CN Normal" w:hAnsi="思源黑体 CN Normal" w:cs="Arial" w:hint="eastAsia"/>
        </w:rPr>
        <w:t>家园</w:t>
      </w:r>
      <w:r w:rsidR="009D44EE" w:rsidRPr="0060262B">
        <w:rPr>
          <w:rFonts w:ascii="思源黑体 CN Normal" w:eastAsia="思源黑体 CN Normal" w:hAnsi="思源黑体 CN Normal" w:cs="Arial" w:hint="eastAsia"/>
        </w:rPr>
        <w:t>、</w:t>
      </w:r>
      <w:r w:rsidR="00E1250C" w:rsidRPr="0060262B">
        <w:rPr>
          <w:rFonts w:ascii="思源黑体 CN Normal" w:eastAsia="思源黑体 CN Normal" w:hAnsi="思源黑体 CN Normal" w:cs="Arial" w:hint="eastAsia"/>
        </w:rPr>
        <w:t>深铁</w:t>
      </w:r>
      <w:proofErr w:type="gramStart"/>
      <w:r w:rsidR="00E1250C" w:rsidRPr="0060262B">
        <w:rPr>
          <w:rFonts w:ascii="思源黑体 CN Normal" w:eastAsia="思源黑体 CN Normal" w:hAnsi="思源黑体 CN Normal" w:cs="Arial" w:hint="eastAsia"/>
        </w:rPr>
        <w:t>懿</w:t>
      </w:r>
      <w:proofErr w:type="gramEnd"/>
      <w:r w:rsidR="00E1250C" w:rsidRPr="0060262B">
        <w:rPr>
          <w:rFonts w:ascii="思源黑体 CN Normal" w:eastAsia="思源黑体 CN Normal" w:hAnsi="思源黑体 CN Normal" w:cs="Arial" w:hint="eastAsia"/>
        </w:rPr>
        <w:t>府</w:t>
      </w:r>
      <w:r w:rsidR="00D67219" w:rsidRPr="0060262B">
        <w:rPr>
          <w:rFonts w:ascii="思源黑体 CN Normal" w:eastAsia="思源黑体 CN Normal" w:hAnsi="思源黑体 CN Normal" w:cs="Arial" w:hint="eastAsia"/>
        </w:rPr>
        <w:t>、</w:t>
      </w:r>
      <w:r w:rsidR="00657E31" w:rsidRPr="0060262B">
        <w:rPr>
          <w:rFonts w:ascii="思源黑体 CN Normal" w:eastAsia="思源黑体 CN Normal" w:hAnsi="思源黑体 CN Normal" w:cs="Arial" w:hint="eastAsia"/>
        </w:rPr>
        <w:t>半山</w:t>
      </w:r>
      <w:r w:rsidR="00BF376C" w:rsidRPr="0060262B">
        <w:rPr>
          <w:rFonts w:ascii="思源黑体 CN Normal" w:eastAsia="思源黑体 CN Normal" w:hAnsi="思源黑体 CN Normal" w:cs="Arial" w:hint="eastAsia"/>
        </w:rPr>
        <w:t>港湾花园</w:t>
      </w:r>
      <w:r w:rsidR="00744AF1" w:rsidRPr="0060262B">
        <w:rPr>
          <w:rFonts w:ascii="思源黑体 CN Normal" w:eastAsia="思源黑体 CN Normal" w:hAnsi="思源黑体 CN Normal" w:cs="Arial"/>
        </w:rPr>
        <w:t>。</w:t>
      </w:r>
    </w:p>
    <w:p w14:paraId="3A2F8AB3" w14:textId="72F095C6" w:rsidR="000A5E2D" w:rsidRDefault="00ED7A09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ED7A09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06716A62" wp14:editId="4D7E7E7A">
            <wp:extent cx="5278120" cy="1778419"/>
            <wp:effectExtent l="0" t="0" r="0" b="0"/>
            <wp:docPr id="15" name="图片 15" descr="D:\Users\Administrator\Desktop\Q房网深圳月报数据-2021年10月.files\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Administrator\Desktop\Q房网深圳月报数据-2021年10月.files\image01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7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BBFB" w14:textId="03A4E85E" w:rsidR="004B6FEE" w:rsidRPr="0060262B" w:rsidRDefault="004B6FEE" w:rsidP="0060262B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cs="Arial" w:hint="eastAsia"/>
        </w:rPr>
        <w:t>细分到深圳各个区域表现如下：</w:t>
      </w:r>
      <w:r w:rsidRPr="00937C64">
        <w:rPr>
          <w:rFonts w:ascii="思源黑体 CN Normal" w:eastAsia="思源黑体 CN Normal" w:hAnsi="思源黑体 CN Normal" w:hint="eastAsia"/>
        </w:rPr>
        <w:t>在</w:t>
      </w:r>
      <w:r w:rsidR="00132CF9">
        <w:rPr>
          <w:rFonts w:ascii="思源黑体 CN Normal" w:eastAsia="思源黑体 CN Normal" w:hAnsi="思源黑体 CN Normal"/>
        </w:rPr>
        <w:t>10月</w:t>
      </w:r>
      <w:r w:rsidRPr="00937C64">
        <w:rPr>
          <w:rFonts w:ascii="思源黑体 CN Normal" w:eastAsia="思源黑体 CN Normal" w:hAnsi="思源黑体 CN Normal" w:hint="eastAsia"/>
        </w:rPr>
        <w:t>新房住宅成交中，</w:t>
      </w:r>
      <w:r w:rsidR="003C476D">
        <w:rPr>
          <w:rFonts w:ascii="思源黑体 CN Normal" w:eastAsia="思源黑体 CN Normal" w:hAnsi="思源黑体 CN Normal" w:hint="eastAsia"/>
        </w:rPr>
        <w:t>光明</w:t>
      </w:r>
      <w:r w:rsidRPr="00937C64">
        <w:rPr>
          <w:rFonts w:ascii="思源黑体 CN Normal" w:eastAsia="思源黑体 CN Normal" w:hAnsi="思源黑体 CN Normal" w:hint="eastAsia"/>
        </w:rPr>
        <w:t>区</w:t>
      </w:r>
      <w:r w:rsidRPr="00937C64">
        <w:rPr>
          <w:rFonts w:ascii="思源黑体 CN Normal" w:eastAsia="思源黑体 CN Normal" w:hAnsi="思源黑体 CN Normal"/>
        </w:rPr>
        <w:t>为成交</w:t>
      </w:r>
      <w:r w:rsidRPr="00937C64">
        <w:rPr>
          <w:rFonts w:ascii="思源黑体 CN Normal" w:eastAsia="思源黑体 CN Normal" w:hAnsi="思源黑体 CN Normal" w:hint="eastAsia"/>
        </w:rPr>
        <w:t>第一</w:t>
      </w:r>
      <w:r w:rsidR="0060262B">
        <w:rPr>
          <w:rFonts w:ascii="思源黑体 CN Normal" w:eastAsia="思源黑体 CN Normal" w:hAnsi="思源黑体 CN Normal"/>
        </w:rPr>
        <w:t>区，全</w:t>
      </w:r>
      <w:r w:rsidR="0060262B">
        <w:rPr>
          <w:rFonts w:ascii="思源黑体 CN Normal" w:eastAsia="思源黑体 CN Normal" w:hAnsi="思源黑体 CN Normal" w:hint="eastAsia"/>
        </w:rPr>
        <w:t>区</w:t>
      </w:r>
      <w:r w:rsidRPr="0060262B">
        <w:rPr>
          <w:rFonts w:ascii="思源黑体 CN Normal" w:eastAsia="思源黑体 CN Normal" w:hAnsi="思源黑体 CN Normal" w:cs="Arial"/>
        </w:rPr>
        <w:t>共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3C476D">
        <w:rPr>
          <w:rFonts w:ascii="思源黑体 CN Normal" w:eastAsia="思源黑体 CN Normal" w:hAnsi="思源黑体 CN Normal" w:cs="Arial"/>
        </w:rPr>
        <w:t>1412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6B6EB6">
        <w:rPr>
          <w:rFonts w:ascii="思源黑体 CN Normal" w:eastAsia="思源黑体 CN Normal" w:hAnsi="思源黑体 CN Normal" w:cs="Arial"/>
        </w:rPr>
        <w:t>30</w:t>
      </w:r>
      <w:r w:rsidRPr="00937C64">
        <w:rPr>
          <w:rFonts w:ascii="思源黑体 CN Normal" w:eastAsia="思源黑体 CN Normal" w:hAnsi="思源黑体 CN Normal" w:cs="Arial" w:hint="eastAsia"/>
        </w:rPr>
        <w:t>%，主力成交项目包括</w:t>
      </w:r>
      <w:r w:rsidR="008812D7" w:rsidRPr="008812D7">
        <w:rPr>
          <w:rFonts w:ascii="思源黑体 CN Normal" w:eastAsia="思源黑体 CN Normal" w:hAnsi="思源黑体 CN Normal" w:cs="Arial" w:hint="eastAsia"/>
        </w:rPr>
        <w:t>星河天地花园一期</w:t>
      </w:r>
      <w:r w:rsidR="004D6C4A" w:rsidRPr="00937C64">
        <w:rPr>
          <w:rFonts w:ascii="思源黑体 CN Normal" w:eastAsia="思源黑体 CN Normal" w:hAnsi="思源黑体 CN Normal" w:cs="Arial" w:hint="eastAsia"/>
        </w:rPr>
        <w:t>等</w:t>
      </w:r>
      <w:r w:rsidRPr="0060262B">
        <w:rPr>
          <w:rFonts w:ascii="思源黑体 CN Normal" w:eastAsia="思源黑体 CN Normal" w:hAnsi="思源黑体 CN Normal" w:cs="Arial"/>
        </w:rPr>
        <w:t>。</w:t>
      </w:r>
      <w:r w:rsidRPr="00937C64">
        <w:rPr>
          <w:rFonts w:ascii="思源黑体 CN Normal" w:eastAsia="思源黑体 CN Normal" w:hAnsi="思源黑体 CN Normal" w:cs="Arial" w:hint="eastAsia"/>
        </w:rPr>
        <w:t>其次是</w:t>
      </w:r>
      <w:r w:rsidR="00444905">
        <w:rPr>
          <w:rFonts w:ascii="思源黑体 CN Normal" w:eastAsia="思源黑体 CN Normal" w:hAnsi="思源黑体 CN Normal" w:cs="Arial" w:hint="eastAsia"/>
        </w:rPr>
        <w:lastRenderedPageBreak/>
        <w:t>宝安</w:t>
      </w:r>
      <w:r w:rsidRPr="00937C64">
        <w:rPr>
          <w:rFonts w:ascii="思源黑体 CN Normal" w:eastAsia="思源黑体 CN Normal" w:hAnsi="思源黑体 CN Normal" w:cs="Arial"/>
        </w:rPr>
        <w:t>区，</w:t>
      </w:r>
      <w:r w:rsidRPr="00937C64">
        <w:rPr>
          <w:rFonts w:ascii="思源黑体 CN Normal" w:eastAsia="思源黑体 CN Normal" w:hAnsi="思源黑体 CN Normal" w:cs="Arial" w:hint="eastAsia"/>
        </w:rPr>
        <w:t>共成交</w:t>
      </w:r>
      <w:r w:rsidR="006D7C73">
        <w:rPr>
          <w:rFonts w:ascii="思源黑体 CN Normal" w:eastAsia="思源黑体 CN Normal" w:hAnsi="思源黑体 CN Normal" w:cs="Arial"/>
        </w:rPr>
        <w:t>1</w:t>
      </w:r>
      <w:r w:rsidR="003C476D">
        <w:rPr>
          <w:rFonts w:ascii="思源黑体 CN Normal" w:eastAsia="思源黑体 CN Normal" w:hAnsi="思源黑体 CN Normal" w:cs="Arial"/>
        </w:rPr>
        <w:t>19</w:t>
      </w:r>
      <w:r w:rsidR="006D7C73">
        <w:rPr>
          <w:rFonts w:ascii="思源黑体 CN Normal" w:eastAsia="思源黑体 CN Normal" w:hAnsi="思源黑体 CN Normal" w:cs="Arial"/>
        </w:rPr>
        <w:t>5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383000" w:rsidRPr="00937C64">
        <w:rPr>
          <w:rFonts w:ascii="思源黑体 CN Normal" w:eastAsia="思源黑体 CN Normal" w:hAnsi="思源黑体 CN Normal" w:cs="Arial"/>
        </w:rPr>
        <w:t>2</w:t>
      </w:r>
      <w:r w:rsidR="003C476D">
        <w:rPr>
          <w:rFonts w:ascii="思源黑体 CN Normal" w:eastAsia="思源黑体 CN Normal" w:hAnsi="思源黑体 CN Normal" w:cs="Arial"/>
        </w:rPr>
        <w:t>5</w:t>
      </w:r>
      <w:r w:rsidRPr="00937C64">
        <w:rPr>
          <w:rFonts w:ascii="思源黑体 CN Normal" w:eastAsia="思源黑体 CN Normal" w:hAnsi="思源黑体 CN Normal" w:cs="Arial" w:hint="eastAsia"/>
        </w:rPr>
        <w:t>%，主力成交项目包括</w:t>
      </w:r>
      <w:r w:rsidR="008812D7" w:rsidRPr="0060262B">
        <w:rPr>
          <w:rFonts w:ascii="思源黑体 CN Normal" w:eastAsia="思源黑体 CN Normal" w:hAnsi="思源黑体 CN Normal" w:cs="Arial" w:hint="eastAsia"/>
        </w:rPr>
        <w:t>盛合天</w:t>
      </w:r>
      <w:proofErr w:type="gramStart"/>
      <w:r w:rsidR="008812D7" w:rsidRPr="0060262B">
        <w:rPr>
          <w:rFonts w:ascii="思源黑体 CN Normal" w:eastAsia="思源黑体 CN Normal" w:hAnsi="思源黑体 CN Normal" w:cs="Arial" w:hint="eastAsia"/>
        </w:rPr>
        <w:t>宸</w:t>
      </w:r>
      <w:proofErr w:type="gramEnd"/>
      <w:r w:rsidR="008812D7" w:rsidRPr="0060262B">
        <w:rPr>
          <w:rFonts w:ascii="思源黑体 CN Normal" w:eastAsia="思源黑体 CN Normal" w:hAnsi="思源黑体 CN Normal" w:cs="Arial" w:hint="eastAsia"/>
        </w:rPr>
        <w:t>家园</w:t>
      </w:r>
      <w:r w:rsidR="00071CAB" w:rsidRPr="0060262B">
        <w:rPr>
          <w:rFonts w:ascii="思源黑体 CN Normal" w:eastAsia="思源黑体 CN Normal" w:hAnsi="思源黑体 CN Normal" w:cs="Arial"/>
        </w:rPr>
        <w:t>、</w:t>
      </w:r>
      <w:r w:rsidR="00071CAB" w:rsidRPr="0060262B">
        <w:rPr>
          <w:rFonts w:ascii="思源黑体 CN Normal" w:eastAsia="思源黑体 CN Normal" w:hAnsi="思源黑体 CN Normal" w:cs="Arial" w:hint="eastAsia"/>
        </w:rPr>
        <w:t>万</w:t>
      </w:r>
      <w:r w:rsidR="00071CAB" w:rsidRPr="0060262B">
        <w:rPr>
          <w:rFonts w:ascii="思源黑体 CN Normal" w:eastAsia="思源黑体 CN Normal" w:hAnsi="思源黑体 CN Normal" w:cs="Arial"/>
        </w:rPr>
        <w:t>科都会四季花园</w:t>
      </w:r>
      <w:r w:rsidR="000B422A" w:rsidRPr="00937C64">
        <w:rPr>
          <w:rFonts w:ascii="思源黑体 CN Normal" w:eastAsia="思源黑体 CN Normal" w:hAnsi="思源黑体 CN Normal" w:cs="Arial" w:hint="eastAsia"/>
        </w:rPr>
        <w:t>等</w:t>
      </w:r>
      <w:r w:rsidRPr="00937C64">
        <w:rPr>
          <w:rFonts w:ascii="思源黑体 CN Normal" w:eastAsia="思源黑体 CN Normal" w:hAnsi="思源黑体 CN Normal" w:cs="Arial" w:hint="eastAsia"/>
        </w:rPr>
        <w:t>。</w:t>
      </w:r>
      <w:r w:rsidR="00F30F5C">
        <w:rPr>
          <w:rFonts w:ascii="思源黑体 CN Normal" w:eastAsia="思源黑体 CN Normal" w:hAnsi="思源黑体 CN Normal" w:cs="Arial" w:hint="eastAsia"/>
        </w:rPr>
        <w:t>龙岗</w:t>
      </w:r>
      <w:r w:rsidR="008A6BAC" w:rsidRPr="00937C64">
        <w:rPr>
          <w:rFonts w:ascii="思源黑体 CN Normal" w:eastAsia="思源黑体 CN Normal" w:hAnsi="思源黑体 CN Normal" w:cs="Arial"/>
        </w:rPr>
        <w:t>区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F30F5C">
        <w:rPr>
          <w:rFonts w:ascii="思源黑体 CN Normal" w:eastAsia="思源黑体 CN Normal" w:hAnsi="思源黑体 CN Normal" w:cs="Arial"/>
        </w:rPr>
        <w:t>878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9D46D0" w:rsidRPr="00937C64">
        <w:rPr>
          <w:rFonts w:ascii="思源黑体 CN Normal" w:eastAsia="思源黑体 CN Normal" w:hAnsi="思源黑体 CN Normal" w:cs="Arial"/>
        </w:rPr>
        <w:t>1</w:t>
      </w:r>
      <w:r w:rsidR="00F30F5C">
        <w:rPr>
          <w:rFonts w:ascii="思源黑体 CN Normal" w:eastAsia="思源黑体 CN Normal" w:hAnsi="思源黑体 CN Normal" w:cs="Arial"/>
        </w:rPr>
        <w:t>9</w:t>
      </w:r>
      <w:r w:rsidRPr="00937C64">
        <w:rPr>
          <w:rFonts w:ascii="思源黑体 CN Normal" w:eastAsia="思源黑体 CN Normal" w:hAnsi="思源黑体 CN Normal" w:cs="Arial" w:hint="eastAsia"/>
        </w:rPr>
        <w:t>%，位列第三，主力成交项目为</w:t>
      </w:r>
      <w:r w:rsidR="00AC4644" w:rsidRPr="0060262B">
        <w:rPr>
          <w:rFonts w:ascii="思源黑体 CN Normal" w:eastAsia="思源黑体 CN Normal" w:hAnsi="思源黑体 CN Normal" w:cs="Arial" w:hint="eastAsia"/>
        </w:rPr>
        <w:t>利</w:t>
      </w:r>
      <w:proofErr w:type="gramStart"/>
      <w:r w:rsidR="00AC4644" w:rsidRPr="0060262B">
        <w:rPr>
          <w:rFonts w:ascii="思源黑体 CN Normal" w:eastAsia="思源黑体 CN Normal" w:hAnsi="思源黑体 CN Normal" w:cs="Arial" w:hint="eastAsia"/>
        </w:rPr>
        <w:t>德悦府</w:t>
      </w:r>
      <w:proofErr w:type="gramEnd"/>
      <w:r w:rsidR="00B73504" w:rsidRPr="0060262B">
        <w:rPr>
          <w:rFonts w:ascii="思源黑体 CN Normal" w:eastAsia="思源黑体 CN Normal" w:hAnsi="思源黑体 CN Normal" w:cs="Arial" w:hint="eastAsia"/>
        </w:rPr>
        <w:t>等</w:t>
      </w:r>
      <w:r w:rsidRPr="00937C64">
        <w:rPr>
          <w:rFonts w:ascii="思源黑体 CN Normal" w:eastAsia="思源黑体 CN Normal" w:hAnsi="思源黑体 CN Normal" w:cs="Arial"/>
        </w:rPr>
        <w:t>。</w:t>
      </w:r>
      <w:proofErr w:type="gramStart"/>
      <w:r w:rsidR="00F30F5C">
        <w:rPr>
          <w:rFonts w:ascii="思源黑体 CN Normal" w:eastAsia="思源黑体 CN Normal" w:hAnsi="思源黑体 CN Normal" w:cs="Arial" w:hint="eastAsia"/>
        </w:rPr>
        <w:t>龙华</w:t>
      </w:r>
      <w:r w:rsidR="003E5E46" w:rsidRPr="00937C64">
        <w:rPr>
          <w:rFonts w:ascii="思源黑体 CN Normal" w:eastAsia="思源黑体 CN Normal" w:hAnsi="思源黑体 CN Normal" w:cs="Arial"/>
        </w:rPr>
        <w:t>区成交</w:t>
      </w:r>
      <w:proofErr w:type="gramEnd"/>
      <w:r w:rsidR="00F30F5C">
        <w:rPr>
          <w:rFonts w:ascii="思源黑体 CN Normal" w:eastAsia="思源黑体 CN Normal" w:hAnsi="思源黑体 CN Normal" w:cs="Arial"/>
        </w:rPr>
        <w:t>446</w:t>
      </w:r>
      <w:r w:rsidR="003E5E46" w:rsidRPr="00937C64">
        <w:rPr>
          <w:rFonts w:ascii="思源黑体 CN Normal" w:eastAsia="思源黑体 CN Normal" w:hAnsi="思源黑体 CN Normal" w:cs="Arial" w:hint="eastAsia"/>
        </w:rPr>
        <w:t>套，</w:t>
      </w:r>
      <w:proofErr w:type="gramStart"/>
      <w:r w:rsidR="00F30F5C">
        <w:rPr>
          <w:rFonts w:ascii="思源黑体 CN Normal" w:eastAsia="思源黑体 CN Normal" w:hAnsi="思源黑体 CN Normal" w:cs="Arial" w:hint="eastAsia"/>
        </w:rPr>
        <w:t>坪山</w:t>
      </w:r>
      <w:r w:rsidR="00576F5D" w:rsidRPr="00937C64">
        <w:rPr>
          <w:rFonts w:ascii="思源黑体 CN Normal" w:eastAsia="思源黑体 CN Normal" w:hAnsi="思源黑体 CN Normal" w:cs="Arial"/>
        </w:rPr>
        <w:t>区</w:t>
      </w:r>
      <w:proofErr w:type="gramEnd"/>
      <w:r w:rsidR="00576F5D" w:rsidRPr="00937C64">
        <w:rPr>
          <w:rFonts w:ascii="思源黑体 CN Normal" w:eastAsia="思源黑体 CN Normal" w:hAnsi="思源黑体 CN Normal" w:cs="Arial"/>
        </w:rPr>
        <w:t>成交</w:t>
      </w:r>
      <w:r w:rsidR="00F30F5C">
        <w:rPr>
          <w:rFonts w:ascii="思源黑体 CN Normal" w:eastAsia="思源黑体 CN Normal" w:hAnsi="思源黑体 CN Normal" w:cs="Arial"/>
        </w:rPr>
        <w:t>269</w:t>
      </w:r>
      <w:r w:rsidR="00576F5D" w:rsidRPr="00937C64">
        <w:rPr>
          <w:rFonts w:ascii="思源黑体 CN Normal" w:eastAsia="思源黑体 CN Normal" w:hAnsi="思源黑体 CN Normal" w:cs="Arial" w:hint="eastAsia"/>
        </w:rPr>
        <w:t>套</w:t>
      </w:r>
      <w:r w:rsidR="00576F5D" w:rsidRPr="00937C64">
        <w:rPr>
          <w:rFonts w:ascii="思源黑体 CN Normal" w:eastAsia="思源黑体 CN Normal" w:hAnsi="思源黑体 CN Normal" w:cs="Arial"/>
        </w:rPr>
        <w:t>，</w:t>
      </w:r>
      <w:r w:rsidR="00F30F5C" w:rsidRPr="00937C64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F30F5C" w:rsidRPr="00937C64">
        <w:rPr>
          <w:rFonts w:ascii="思源黑体 CN Normal" w:eastAsia="思源黑体 CN Normal" w:hAnsi="思源黑体 CN Normal" w:cs="Arial" w:hint="eastAsia"/>
        </w:rPr>
        <w:t>汕</w:t>
      </w:r>
      <w:proofErr w:type="gramEnd"/>
      <w:r w:rsidR="00F30F5C" w:rsidRPr="00937C64">
        <w:rPr>
          <w:rFonts w:ascii="思源黑体 CN Normal" w:eastAsia="思源黑体 CN Normal" w:hAnsi="思源黑体 CN Normal" w:cs="Arial"/>
        </w:rPr>
        <w:t>合作</w:t>
      </w:r>
      <w:proofErr w:type="gramStart"/>
      <w:r w:rsidR="00F30F5C" w:rsidRPr="00937C64">
        <w:rPr>
          <w:rFonts w:ascii="思源黑体 CN Normal" w:eastAsia="思源黑体 CN Normal" w:hAnsi="思源黑体 CN Normal" w:cs="Arial"/>
        </w:rPr>
        <w:t>区</w:t>
      </w:r>
      <w:r w:rsidR="00463536" w:rsidRPr="00937C64">
        <w:rPr>
          <w:rFonts w:ascii="思源黑体 CN Normal" w:eastAsia="思源黑体 CN Normal" w:hAnsi="思源黑体 CN Normal" w:cs="Arial"/>
        </w:rPr>
        <w:t>成交</w:t>
      </w:r>
      <w:proofErr w:type="gramEnd"/>
      <w:r w:rsidR="00355E62">
        <w:rPr>
          <w:rFonts w:ascii="思源黑体 CN Normal" w:eastAsia="思源黑体 CN Normal" w:hAnsi="思源黑体 CN Normal" w:cs="Arial"/>
        </w:rPr>
        <w:t>2</w:t>
      </w:r>
      <w:r w:rsidR="00F30F5C">
        <w:rPr>
          <w:rFonts w:ascii="思源黑体 CN Normal" w:eastAsia="思源黑体 CN Normal" w:hAnsi="思源黑体 CN Normal" w:cs="Arial"/>
        </w:rPr>
        <w:t>61</w:t>
      </w:r>
      <w:r w:rsidR="00463536" w:rsidRPr="00937C64">
        <w:rPr>
          <w:rFonts w:ascii="思源黑体 CN Normal" w:eastAsia="思源黑体 CN Normal" w:hAnsi="思源黑体 CN Normal" w:cs="Arial" w:hint="eastAsia"/>
        </w:rPr>
        <w:t>套</w:t>
      </w:r>
      <w:r w:rsidR="00463536" w:rsidRPr="00937C64">
        <w:rPr>
          <w:rFonts w:ascii="思源黑体 CN Normal" w:eastAsia="思源黑体 CN Normal" w:hAnsi="思源黑体 CN Normal" w:cs="Arial"/>
        </w:rPr>
        <w:t>，</w:t>
      </w:r>
      <w:r w:rsidR="00F30F5C">
        <w:rPr>
          <w:rFonts w:ascii="思源黑体 CN Normal" w:eastAsia="思源黑体 CN Normal" w:hAnsi="思源黑体 CN Normal" w:cs="Arial" w:hint="eastAsia"/>
        </w:rPr>
        <w:t>南山</w:t>
      </w:r>
      <w:r w:rsidR="00355E62">
        <w:rPr>
          <w:rFonts w:ascii="思源黑体 CN Normal" w:eastAsia="思源黑体 CN Normal" w:hAnsi="思源黑体 CN Normal" w:cs="Arial"/>
        </w:rPr>
        <w:t>区成交</w:t>
      </w:r>
      <w:r w:rsidR="00355E62">
        <w:rPr>
          <w:rFonts w:ascii="思源黑体 CN Normal" w:eastAsia="思源黑体 CN Normal" w:hAnsi="思源黑体 CN Normal" w:cs="Arial" w:hint="eastAsia"/>
        </w:rPr>
        <w:t>1</w:t>
      </w:r>
      <w:r w:rsidR="00F30F5C">
        <w:rPr>
          <w:rFonts w:ascii="思源黑体 CN Normal" w:eastAsia="思源黑体 CN Normal" w:hAnsi="思源黑体 CN Normal" w:cs="Arial"/>
        </w:rPr>
        <w:t>23</w:t>
      </w:r>
      <w:r w:rsidR="00355E62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/>
        </w:rPr>
        <w:t>，</w:t>
      </w:r>
      <w:r w:rsidR="00F30F5C" w:rsidRPr="00937C64">
        <w:rPr>
          <w:rFonts w:ascii="思源黑体 CN Normal" w:eastAsia="思源黑体 CN Normal" w:hAnsi="思源黑体 CN Normal" w:cs="Arial" w:hint="eastAsia"/>
        </w:rPr>
        <w:t>大</w:t>
      </w:r>
      <w:r w:rsidR="00F30F5C" w:rsidRPr="00937C64">
        <w:rPr>
          <w:rFonts w:ascii="思源黑体 CN Normal" w:eastAsia="思源黑体 CN Normal" w:hAnsi="思源黑体 CN Normal" w:cs="Arial"/>
        </w:rPr>
        <w:t>鹏新</w:t>
      </w:r>
      <w:r w:rsidR="000246F2" w:rsidRPr="00937C64">
        <w:rPr>
          <w:rFonts w:ascii="思源黑体 CN Normal" w:eastAsia="思源黑体 CN Normal" w:hAnsi="思源黑体 CN Normal" w:cs="Arial"/>
        </w:rPr>
        <w:t>区</w:t>
      </w:r>
      <w:r w:rsidR="00355E62" w:rsidRPr="00937C64">
        <w:rPr>
          <w:rFonts w:ascii="思源黑体 CN Normal" w:eastAsia="思源黑体 CN Normal" w:hAnsi="思源黑体 CN Normal" w:cs="Arial"/>
        </w:rPr>
        <w:t>成</w:t>
      </w:r>
      <w:r w:rsidR="00355E62" w:rsidRPr="00937C64">
        <w:rPr>
          <w:rFonts w:ascii="思源黑体 CN Normal" w:eastAsia="思源黑体 CN Normal" w:hAnsi="思源黑体 CN Normal" w:cs="Arial" w:hint="eastAsia"/>
        </w:rPr>
        <w:t>交</w:t>
      </w:r>
      <w:r w:rsidR="00F30F5C">
        <w:rPr>
          <w:rFonts w:ascii="思源黑体 CN Normal" w:eastAsia="思源黑体 CN Normal" w:hAnsi="思源黑体 CN Normal" w:cs="Arial"/>
        </w:rPr>
        <w:t>49</w:t>
      </w:r>
      <w:r w:rsidR="00355E62" w:rsidRPr="00937C64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 w:hint="eastAsia"/>
        </w:rPr>
        <w:t>，</w:t>
      </w:r>
      <w:r w:rsidR="00F30F5C">
        <w:rPr>
          <w:rFonts w:ascii="思源黑体 CN Normal" w:eastAsia="思源黑体 CN Normal" w:hAnsi="思源黑体 CN Normal" w:cs="Arial" w:hint="eastAsia"/>
        </w:rPr>
        <w:t>罗湖</w:t>
      </w:r>
      <w:r w:rsidR="0091652D" w:rsidRPr="00937C64">
        <w:rPr>
          <w:rFonts w:ascii="思源黑体 CN Normal" w:eastAsia="思源黑体 CN Normal" w:hAnsi="思源黑体 CN Normal" w:cs="Arial"/>
        </w:rPr>
        <w:t>区</w:t>
      </w:r>
      <w:r w:rsidR="000246F2" w:rsidRPr="00937C64">
        <w:rPr>
          <w:rFonts w:ascii="思源黑体 CN Normal" w:eastAsia="思源黑体 CN Normal" w:hAnsi="思源黑体 CN Normal" w:cs="Arial"/>
        </w:rPr>
        <w:t>成</w:t>
      </w:r>
      <w:r w:rsidR="000246F2" w:rsidRPr="00937C64">
        <w:rPr>
          <w:rFonts w:ascii="思源黑体 CN Normal" w:eastAsia="思源黑体 CN Normal" w:hAnsi="思源黑体 CN Normal" w:cs="Arial" w:hint="eastAsia"/>
        </w:rPr>
        <w:t>交</w:t>
      </w:r>
      <w:r w:rsidR="00355E62">
        <w:rPr>
          <w:rFonts w:ascii="思源黑体 CN Normal" w:eastAsia="思源黑体 CN Normal" w:hAnsi="思源黑体 CN Normal" w:cs="Arial"/>
        </w:rPr>
        <w:t>4</w:t>
      </w:r>
      <w:r w:rsidR="00F30F5C">
        <w:rPr>
          <w:rFonts w:ascii="思源黑体 CN Normal" w:eastAsia="思源黑体 CN Normal" w:hAnsi="思源黑体 CN Normal" w:cs="Arial"/>
        </w:rPr>
        <w:t>0</w:t>
      </w:r>
      <w:r w:rsidR="000246F2" w:rsidRPr="00937C64">
        <w:rPr>
          <w:rFonts w:ascii="思源黑体 CN Normal" w:eastAsia="思源黑体 CN Normal" w:hAnsi="思源黑体 CN Normal" w:cs="Arial" w:hint="eastAsia"/>
        </w:rPr>
        <w:t>套</w:t>
      </w:r>
      <w:r w:rsidR="000246F2" w:rsidRPr="00937C64">
        <w:rPr>
          <w:rFonts w:ascii="思源黑体 CN Normal" w:eastAsia="思源黑体 CN Normal" w:hAnsi="思源黑体 CN Normal" w:cs="Arial"/>
        </w:rPr>
        <w:t>，</w:t>
      </w:r>
      <w:r w:rsidR="00F30F5C">
        <w:rPr>
          <w:rFonts w:ascii="思源黑体 CN Normal" w:eastAsia="思源黑体 CN Normal" w:hAnsi="思源黑体 CN Normal" w:cs="Arial" w:hint="eastAsia"/>
        </w:rPr>
        <w:t>盐田</w:t>
      </w:r>
      <w:proofErr w:type="gramStart"/>
      <w:r w:rsidR="00355E62" w:rsidRPr="00937C64">
        <w:rPr>
          <w:rFonts w:ascii="思源黑体 CN Normal" w:eastAsia="思源黑体 CN Normal" w:hAnsi="思源黑体 CN Normal" w:cs="Arial"/>
        </w:rPr>
        <w:t>区</w:t>
      </w:r>
      <w:r w:rsidR="00355E62" w:rsidRPr="00937C64">
        <w:rPr>
          <w:rFonts w:ascii="思源黑体 CN Normal" w:eastAsia="思源黑体 CN Normal" w:hAnsi="思源黑体 CN Normal" w:cs="Arial" w:hint="eastAsia"/>
        </w:rPr>
        <w:t>成</w:t>
      </w:r>
      <w:r w:rsidR="00355E62" w:rsidRPr="00937C64">
        <w:rPr>
          <w:rFonts w:ascii="思源黑体 CN Normal" w:eastAsia="思源黑体 CN Normal" w:hAnsi="思源黑体 CN Normal" w:cs="Arial"/>
        </w:rPr>
        <w:t>交</w:t>
      </w:r>
      <w:proofErr w:type="gramEnd"/>
      <w:r w:rsidR="00355E62">
        <w:rPr>
          <w:rFonts w:ascii="思源黑体 CN Normal" w:eastAsia="思源黑体 CN Normal" w:hAnsi="思源黑体 CN Normal" w:cs="Arial"/>
        </w:rPr>
        <w:t>3</w:t>
      </w:r>
      <w:r w:rsidR="00F30F5C">
        <w:rPr>
          <w:rFonts w:ascii="思源黑体 CN Normal" w:eastAsia="思源黑体 CN Normal" w:hAnsi="思源黑体 CN Normal" w:cs="Arial"/>
        </w:rPr>
        <w:t>9</w:t>
      </w:r>
      <w:r w:rsidR="00355E62" w:rsidRPr="00937C64">
        <w:rPr>
          <w:rFonts w:ascii="思源黑体 CN Normal" w:eastAsia="思源黑体 CN Normal" w:hAnsi="思源黑体 CN Normal" w:cs="Arial" w:hint="eastAsia"/>
        </w:rPr>
        <w:t>套，</w:t>
      </w:r>
      <w:r w:rsidR="000246F2" w:rsidRPr="00937C64">
        <w:rPr>
          <w:rFonts w:ascii="思源黑体 CN Normal" w:eastAsia="思源黑体 CN Normal" w:hAnsi="思源黑体 CN Normal" w:cs="Arial" w:hint="eastAsia"/>
        </w:rPr>
        <w:t>福</w:t>
      </w:r>
      <w:r w:rsidR="000246F2" w:rsidRPr="00937C64">
        <w:rPr>
          <w:rFonts w:ascii="思源黑体 CN Normal" w:eastAsia="思源黑体 CN Normal" w:hAnsi="思源黑体 CN Normal" w:cs="Arial"/>
        </w:rPr>
        <w:t>田区</w:t>
      </w:r>
      <w:r w:rsidR="0091652D" w:rsidRPr="00937C64">
        <w:rPr>
          <w:rFonts w:ascii="思源黑体 CN Normal" w:eastAsia="思源黑体 CN Normal" w:hAnsi="思源黑体 CN Normal" w:cs="Arial" w:hint="eastAsia"/>
        </w:rPr>
        <w:t>0成</w:t>
      </w:r>
      <w:r w:rsidR="0091652D" w:rsidRPr="00937C64">
        <w:rPr>
          <w:rFonts w:ascii="思源黑体 CN Normal" w:eastAsia="思源黑体 CN Normal" w:hAnsi="思源黑体 CN Normal" w:cs="Arial"/>
        </w:rPr>
        <w:t>交</w:t>
      </w:r>
      <w:r w:rsidRPr="00937C64">
        <w:rPr>
          <w:rFonts w:ascii="思源黑体 CN Normal" w:eastAsia="思源黑体 CN Normal" w:hAnsi="思源黑体 CN Normal" w:cs="Arial" w:hint="eastAsia"/>
        </w:rPr>
        <w:t>。从</w:t>
      </w:r>
      <w:r w:rsidRPr="00937C64">
        <w:rPr>
          <w:rFonts w:ascii="思源黑体 CN Normal" w:eastAsia="思源黑体 CN Normal" w:hAnsi="思源黑体 CN Normal" w:cs="Arial"/>
        </w:rPr>
        <w:t>环比变化来看，</w:t>
      </w:r>
      <w:r w:rsidR="006D7D9A" w:rsidRPr="00937C64">
        <w:rPr>
          <w:rFonts w:ascii="思源黑体 CN Normal" w:eastAsia="思源黑体 CN Normal" w:hAnsi="思源黑体 CN Normal" w:cs="Arial" w:hint="eastAsia"/>
        </w:rPr>
        <w:t>十</w:t>
      </w:r>
      <w:r w:rsidR="003F1659" w:rsidRPr="00937C64">
        <w:rPr>
          <w:rFonts w:ascii="思源黑体 CN Normal" w:eastAsia="思源黑体 CN Normal" w:hAnsi="思源黑体 CN Normal" w:cs="Arial" w:hint="eastAsia"/>
        </w:rPr>
        <w:t>一</w:t>
      </w:r>
      <w:r w:rsidR="00203176" w:rsidRPr="00937C64">
        <w:rPr>
          <w:rFonts w:ascii="思源黑体 CN Normal" w:eastAsia="思源黑体 CN Normal" w:hAnsi="思源黑体 CN Normal" w:cs="Arial" w:hint="eastAsia"/>
        </w:rPr>
        <w:t>个</w:t>
      </w:r>
      <w:r w:rsidR="006D7D9A" w:rsidRPr="00937C64">
        <w:rPr>
          <w:rFonts w:ascii="思源黑体 CN Normal" w:eastAsia="思源黑体 CN Normal" w:hAnsi="思源黑体 CN Normal" w:cs="Arial"/>
        </w:rPr>
        <w:t>行政区</w:t>
      </w:r>
      <w:r w:rsidR="00FE209C" w:rsidRPr="00937C64">
        <w:rPr>
          <w:rFonts w:ascii="思源黑体 CN Normal" w:eastAsia="思源黑体 CN Normal" w:hAnsi="思源黑体 CN Normal" w:cs="Arial" w:hint="eastAsia"/>
        </w:rPr>
        <w:t>中</w:t>
      </w:r>
      <w:r w:rsidR="000246F2" w:rsidRPr="00937C64">
        <w:rPr>
          <w:rFonts w:ascii="思源黑体 CN Normal" w:eastAsia="思源黑体 CN Normal" w:hAnsi="思源黑体 CN Normal" w:cs="Arial" w:hint="eastAsia"/>
        </w:rPr>
        <w:t>有</w:t>
      </w:r>
      <w:r w:rsidR="00FA0E04">
        <w:rPr>
          <w:rFonts w:ascii="思源黑体 CN Normal" w:eastAsia="思源黑体 CN Normal" w:hAnsi="思源黑体 CN Normal" w:cs="Arial" w:hint="eastAsia"/>
        </w:rPr>
        <w:t>五</w:t>
      </w:r>
      <w:r w:rsidR="000246F2" w:rsidRPr="00937C64">
        <w:rPr>
          <w:rFonts w:ascii="思源黑体 CN Normal" w:eastAsia="思源黑体 CN Normal" w:hAnsi="思源黑体 CN Normal" w:cs="Arial"/>
        </w:rPr>
        <w:t>个</w:t>
      </w:r>
      <w:r w:rsidR="000246F2" w:rsidRPr="00937C64">
        <w:rPr>
          <w:rFonts w:ascii="思源黑体 CN Normal" w:eastAsia="思源黑体 CN Normal" w:hAnsi="思源黑体 CN Normal" w:cs="Arial" w:hint="eastAsia"/>
        </w:rPr>
        <w:t>行</w:t>
      </w:r>
      <w:r w:rsidR="000246F2" w:rsidRPr="00937C64">
        <w:rPr>
          <w:rFonts w:ascii="思源黑体 CN Normal" w:eastAsia="思源黑体 CN Normal" w:hAnsi="思源黑体 CN Normal" w:cs="Arial"/>
        </w:rPr>
        <w:t>政区上涨，分别是</w:t>
      </w:r>
      <w:r w:rsidR="003C45D8">
        <w:rPr>
          <w:rFonts w:ascii="思源黑体 CN Normal" w:eastAsia="思源黑体 CN Normal" w:hAnsi="思源黑体 CN Normal" w:cs="Arial" w:hint="eastAsia"/>
        </w:rPr>
        <w:t>光明</w:t>
      </w:r>
      <w:r w:rsidR="00353035" w:rsidRPr="00937C64">
        <w:rPr>
          <w:rFonts w:ascii="思源黑体 CN Normal" w:eastAsia="思源黑体 CN Normal" w:hAnsi="思源黑体 CN Normal" w:cs="Arial"/>
        </w:rPr>
        <w:t>、</w:t>
      </w:r>
      <w:r w:rsidR="00355E62">
        <w:rPr>
          <w:rFonts w:ascii="思源黑体 CN Normal" w:eastAsia="思源黑体 CN Normal" w:hAnsi="思源黑体 CN Normal" w:cs="Arial" w:hint="eastAsia"/>
        </w:rPr>
        <w:t>宝</w:t>
      </w:r>
      <w:r w:rsidR="00355E62">
        <w:rPr>
          <w:rFonts w:ascii="思源黑体 CN Normal" w:eastAsia="思源黑体 CN Normal" w:hAnsi="思源黑体 CN Normal" w:cs="Arial"/>
        </w:rPr>
        <w:t>安</w:t>
      </w:r>
      <w:r w:rsidR="00355E62">
        <w:rPr>
          <w:rFonts w:ascii="思源黑体 CN Normal" w:eastAsia="思源黑体 CN Normal" w:hAnsi="思源黑体 CN Normal" w:cs="Arial" w:hint="eastAsia"/>
        </w:rPr>
        <w:t>、</w:t>
      </w:r>
      <w:r w:rsidR="00FA0E04">
        <w:rPr>
          <w:rFonts w:ascii="思源黑体 CN Normal" w:eastAsia="思源黑体 CN Normal" w:hAnsi="思源黑体 CN Normal" w:cs="Arial" w:hint="eastAsia"/>
        </w:rPr>
        <w:t>龙岗</w:t>
      </w:r>
      <w:r w:rsidR="00355E62">
        <w:rPr>
          <w:rFonts w:ascii="思源黑体 CN Normal" w:eastAsia="思源黑体 CN Normal" w:hAnsi="思源黑体 CN Normal" w:cs="Arial" w:hint="eastAsia"/>
        </w:rPr>
        <w:t>、</w:t>
      </w:r>
      <w:r w:rsidR="00FA0E04">
        <w:rPr>
          <w:rFonts w:ascii="思源黑体 CN Normal" w:eastAsia="思源黑体 CN Normal" w:hAnsi="思源黑体 CN Normal" w:cs="Arial" w:hint="eastAsia"/>
        </w:rPr>
        <w:t>坪山</w:t>
      </w:r>
      <w:r w:rsidR="00355E62">
        <w:rPr>
          <w:rFonts w:ascii="思源黑体 CN Normal" w:eastAsia="思源黑体 CN Normal" w:hAnsi="思源黑体 CN Normal" w:cs="Arial"/>
        </w:rPr>
        <w:t>和</w:t>
      </w:r>
      <w:r w:rsidR="00FA0E04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FA0E04">
        <w:rPr>
          <w:rFonts w:ascii="思源黑体 CN Normal" w:eastAsia="思源黑体 CN Normal" w:hAnsi="思源黑体 CN Normal" w:cs="Arial"/>
        </w:rPr>
        <w:t>汕</w:t>
      </w:r>
      <w:proofErr w:type="gramEnd"/>
      <w:r w:rsidR="00FA0E04">
        <w:rPr>
          <w:rFonts w:ascii="思源黑体 CN Normal" w:eastAsia="思源黑体 CN Normal" w:hAnsi="思源黑体 CN Normal" w:cs="Arial"/>
        </w:rPr>
        <w:t>特别合作</w:t>
      </w:r>
      <w:r w:rsidR="003C45D8">
        <w:rPr>
          <w:rFonts w:ascii="思源黑体 CN Normal" w:eastAsia="思源黑体 CN Normal" w:hAnsi="思源黑体 CN Normal" w:cs="Arial" w:hint="eastAsia"/>
        </w:rPr>
        <w:t>区</w:t>
      </w:r>
      <w:r w:rsidR="002F2A2E" w:rsidRPr="00937C64">
        <w:rPr>
          <w:rFonts w:ascii="思源黑体 CN Normal" w:eastAsia="思源黑体 CN Normal" w:hAnsi="思源黑体 CN Normal" w:cs="Arial"/>
        </w:rPr>
        <w:t>，其中</w:t>
      </w:r>
      <w:r w:rsidR="00FA0E04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FA0E04">
        <w:rPr>
          <w:rFonts w:ascii="思源黑体 CN Normal" w:eastAsia="思源黑体 CN Normal" w:hAnsi="思源黑体 CN Normal" w:cs="Arial" w:hint="eastAsia"/>
        </w:rPr>
        <w:t>汕</w:t>
      </w:r>
      <w:proofErr w:type="gramEnd"/>
      <w:r w:rsidR="00355E62">
        <w:rPr>
          <w:rFonts w:ascii="思源黑体 CN Normal" w:eastAsia="思源黑体 CN Normal" w:hAnsi="思源黑体 CN Normal" w:cs="Arial"/>
        </w:rPr>
        <w:t>涨幅</w:t>
      </w:r>
      <w:r w:rsidR="00355E62">
        <w:rPr>
          <w:rFonts w:ascii="思源黑体 CN Normal" w:eastAsia="思源黑体 CN Normal" w:hAnsi="思源黑体 CN Normal" w:cs="Arial" w:hint="eastAsia"/>
        </w:rPr>
        <w:t>最</w:t>
      </w:r>
      <w:r w:rsidR="002F2A2E" w:rsidRPr="00937C64">
        <w:rPr>
          <w:rFonts w:ascii="思源黑体 CN Normal" w:eastAsia="思源黑体 CN Normal" w:hAnsi="思源黑体 CN Normal" w:cs="Arial"/>
        </w:rPr>
        <w:t>大，</w:t>
      </w:r>
      <w:r w:rsidR="00355E62">
        <w:rPr>
          <w:rFonts w:ascii="思源黑体 CN Normal" w:eastAsia="思源黑体 CN Normal" w:hAnsi="思源黑体 CN Normal" w:cs="Arial" w:hint="eastAsia"/>
        </w:rPr>
        <w:t>超过</w:t>
      </w:r>
      <w:r w:rsidR="003C45D8">
        <w:rPr>
          <w:rFonts w:ascii="思源黑体 CN Normal" w:eastAsia="思源黑体 CN Normal" w:hAnsi="思源黑体 CN Normal" w:cs="Arial"/>
        </w:rPr>
        <w:t>1</w:t>
      </w:r>
      <w:r w:rsidR="00312FB9">
        <w:rPr>
          <w:rFonts w:ascii="思源黑体 CN Normal" w:eastAsia="思源黑体 CN Normal" w:hAnsi="思源黑体 CN Normal" w:cs="Arial"/>
        </w:rPr>
        <w:t>0</w:t>
      </w:r>
      <w:r w:rsidR="00355E62">
        <w:rPr>
          <w:rFonts w:ascii="思源黑体 CN Normal" w:eastAsia="思源黑体 CN Normal" w:hAnsi="思源黑体 CN Normal" w:cs="Arial" w:hint="eastAsia"/>
        </w:rPr>
        <w:t>倍</w:t>
      </w:r>
      <w:r w:rsidR="000246F2" w:rsidRPr="00937C64">
        <w:rPr>
          <w:rFonts w:ascii="思源黑体 CN Normal" w:eastAsia="思源黑体 CN Normal" w:hAnsi="思源黑体 CN Normal" w:cs="Arial"/>
        </w:rPr>
        <w:t>；</w:t>
      </w:r>
      <w:r w:rsidR="003C45D8">
        <w:rPr>
          <w:rFonts w:ascii="思源黑体 CN Normal" w:eastAsia="思源黑体 CN Normal" w:hAnsi="思源黑体 CN Normal" w:cs="Arial" w:hint="eastAsia"/>
        </w:rPr>
        <w:t>盐田</w:t>
      </w:r>
      <w:r w:rsidR="003C45D8">
        <w:rPr>
          <w:rFonts w:ascii="思源黑体 CN Normal" w:eastAsia="思源黑体 CN Normal" w:hAnsi="思源黑体 CN Normal" w:cs="Arial"/>
        </w:rPr>
        <w:t>区环比持平</w:t>
      </w:r>
      <w:r w:rsidR="003C45D8">
        <w:rPr>
          <w:rFonts w:ascii="思源黑体 CN Normal" w:eastAsia="思源黑体 CN Normal" w:hAnsi="思源黑体 CN Normal" w:cs="Arial" w:hint="eastAsia"/>
        </w:rPr>
        <w:t>；福</w:t>
      </w:r>
      <w:r w:rsidR="003C45D8">
        <w:rPr>
          <w:rFonts w:ascii="思源黑体 CN Normal" w:eastAsia="思源黑体 CN Normal" w:hAnsi="思源黑体 CN Normal" w:cs="Arial"/>
        </w:rPr>
        <w:t>田区</w:t>
      </w:r>
      <w:r w:rsidR="00312FB9">
        <w:rPr>
          <w:rFonts w:ascii="思源黑体 CN Normal" w:eastAsia="思源黑体 CN Normal" w:hAnsi="思源黑体 CN Normal" w:cs="Arial" w:hint="eastAsia"/>
        </w:rPr>
        <w:t>连</w:t>
      </w:r>
      <w:r w:rsidR="003C45D8">
        <w:rPr>
          <w:rFonts w:ascii="思源黑体 CN Normal" w:eastAsia="思源黑体 CN Normal" w:hAnsi="思源黑体 CN Normal" w:cs="Arial"/>
        </w:rPr>
        <w:t>续</w:t>
      </w:r>
      <w:r w:rsidR="003C45D8">
        <w:rPr>
          <w:rFonts w:ascii="思源黑体 CN Normal" w:eastAsia="思源黑体 CN Normal" w:hAnsi="思源黑体 CN Normal" w:cs="Arial" w:hint="eastAsia"/>
        </w:rPr>
        <w:t>4个</w:t>
      </w:r>
      <w:r w:rsidR="003C45D8">
        <w:rPr>
          <w:rFonts w:ascii="思源黑体 CN Normal" w:eastAsia="思源黑体 CN Normal" w:hAnsi="思源黑体 CN Normal" w:cs="Arial"/>
        </w:rPr>
        <w:t>月零成交；</w:t>
      </w:r>
      <w:r w:rsidR="000246F2" w:rsidRPr="00937C64">
        <w:rPr>
          <w:rFonts w:ascii="思源黑体 CN Normal" w:eastAsia="思源黑体 CN Normal" w:hAnsi="思源黑体 CN Normal" w:cs="Arial"/>
        </w:rPr>
        <w:t>其</w:t>
      </w:r>
      <w:r w:rsidR="00852F6B" w:rsidRPr="00937C64">
        <w:rPr>
          <w:rFonts w:ascii="思源黑体 CN Normal" w:eastAsia="思源黑体 CN Normal" w:hAnsi="思源黑体 CN Normal" w:cs="Arial" w:hint="eastAsia"/>
        </w:rPr>
        <w:t>余</w:t>
      </w:r>
      <w:r w:rsidR="004C26B7">
        <w:rPr>
          <w:rFonts w:ascii="思源黑体 CN Normal" w:eastAsia="思源黑体 CN Normal" w:hAnsi="思源黑体 CN Normal" w:cs="Arial" w:hint="eastAsia"/>
        </w:rPr>
        <w:t>龙</w:t>
      </w:r>
      <w:r w:rsidR="004C26B7">
        <w:rPr>
          <w:rFonts w:ascii="思源黑体 CN Normal" w:eastAsia="思源黑体 CN Normal" w:hAnsi="思源黑体 CN Normal" w:cs="Arial"/>
        </w:rPr>
        <w:t>华、南山、大鹏和罗湖</w:t>
      </w:r>
      <w:r w:rsidR="00312FB9">
        <w:rPr>
          <w:rFonts w:ascii="思源黑体 CN Normal" w:eastAsia="思源黑体 CN Normal" w:hAnsi="思源黑体 CN Normal" w:cs="Arial" w:hint="eastAsia"/>
        </w:rPr>
        <w:t>四</w:t>
      </w:r>
      <w:proofErr w:type="gramStart"/>
      <w:r w:rsidR="000246F2" w:rsidRPr="00937C64">
        <w:rPr>
          <w:rFonts w:ascii="思源黑体 CN Normal" w:eastAsia="思源黑体 CN Normal" w:hAnsi="思源黑体 CN Normal" w:cs="Arial"/>
        </w:rPr>
        <w:t>个</w:t>
      </w:r>
      <w:proofErr w:type="gramEnd"/>
      <w:r w:rsidR="000246F2" w:rsidRPr="00937C64">
        <w:rPr>
          <w:rFonts w:ascii="思源黑体 CN Normal" w:eastAsia="思源黑体 CN Normal" w:hAnsi="思源黑体 CN Normal" w:cs="Arial"/>
        </w:rPr>
        <w:t>行政区有不同</w:t>
      </w:r>
      <w:r w:rsidR="000246F2" w:rsidRPr="00937C64">
        <w:rPr>
          <w:rFonts w:ascii="思源黑体 CN Normal" w:eastAsia="思源黑体 CN Normal" w:hAnsi="思源黑体 CN Normal" w:cs="Arial" w:hint="eastAsia"/>
        </w:rPr>
        <w:t>程度</w:t>
      </w:r>
      <w:r w:rsidR="000246F2" w:rsidRPr="00937C64">
        <w:rPr>
          <w:rFonts w:ascii="思源黑体 CN Normal" w:eastAsia="思源黑体 CN Normal" w:hAnsi="思源黑体 CN Normal" w:cs="Arial"/>
        </w:rPr>
        <w:t>下跌</w:t>
      </w:r>
      <w:r w:rsidR="006D7D9A" w:rsidRPr="00937C64">
        <w:rPr>
          <w:rFonts w:ascii="思源黑体 CN Normal" w:eastAsia="思源黑体 CN Normal" w:hAnsi="思源黑体 CN Normal" w:cs="Arial" w:hint="eastAsia"/>
        </w:rPr>
        <w:t>，</w:t>
      </w:r>
      <w:r w:rsidR="003F1659" w:rsidRPr="00937C64">
        <w:rPr>
          <w:rFonts w:ascii="思源黑体 CN Normal" w:eastAsia="思源黑体 CN Normal" w:hAnsi="思源黑体 CN Normal" w:cs="Arial" w:hint="eastAsia"/>
        </w:rPr>
        <w:t>跌幅</w:t>
      </w:r>
      <w:r w:rsidR="003F1659" w:rsidRPr="00937C64">
        <w:rPr>
          <w:rFonts w:ascii="思源黑体 CN Normal" w:eastAsia="思源黑体 CN Normal" w:hAnsi="思源黑体 CN Normal" w:cs="Arial"/>
        </w:rPr>
        <w:t>在</w:t>
      </w:r>
      <w:r w:rsidR="002F2A2E" w:rsidRPr="00937C64">
        <w:rPr>
          <w:rFonts w:ascii="思源黑体 CN Normal" w:eastAsia="思源黑体 CN Normal" w:hAnsi="思源黑体 CN Normal" w:cs="Arial" w:hint="eastAsia"/>
        </w:rPr>
        <w:t>一</w:t>
      </w:r>
      <w:r w:rsidR="003F1659" w:rsidRPr="00937C64">
        <w:rPr>
          <w:rFonts w:ascii="思源黑体 CN Normal" w:eastAsia="思源黑体 CN Normal" w:hAnsi="思源黑体 CN Normal" w:cs="Arial"/>
        </w:rPr>
        <w:t>到</w:t>
      </w:r>
      <w:r w:rsidR="00355E62">
        <w:rPr>
          <w:rFonts w:ascii="思源黑体 CN Normal" w:eastAsia="思源黑体 CN Normal" w:hAnsi="思源黑体 CN Normal" w:cs="Arial" w:hint="eastAsia"/>
        </w:rPr>
        <w:t>八</w:t>
      </w:r>
      <w:r w:rsidR="003F1659" w:rsidRPr="00937C64">
        <w:rPr>
          <w:rFonts w:ascii="思源黑体 CN Normal" w:eastAsia="思源黑体 CN Normal" w:hAnsi="思源黑体 CN Normal" w:cs="Arial"/>
        </w:rPr>
        <w:t>成之间</w:t>
      </w:r>
      <w:r w:rsidRPr="00937C64">
        <w:rPr>
          <w:rFonts w:ascii="思源黑体 CN Normal" w:eastAsia="思源黑体 CN Normal" w:hAnsi="思源黑体 CN Normal" w:cs="Arial"/>
        </w:rPr>
        <w:t>。</w:t>
      </w:r>
    </w:p>
    <w:p w14:paraId="0AED6427" w14:textId="45857155" w:rsidR="00A121E9" w:rsidRPr="00937C64" w:rsidRDefault="00ED7A09" w:rsidP="00594DF8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</w:rPr>
      </w:pPr>
      <w:r w:rsidRPr="00ED7A09">
        <w:rPr>
          <w:rFonts w:ascii="思源黑体 CN Normal" w:eastAsia="思源黑体 CN Normal" w:hAnsi="思源黑体 CN Normal"/>
          <w:noProof/>
        </w:rPr>
        <w:drawing>
          <wp:inline distT="0" distB="0" distL="0" distR="0" wp14:anchorId="5F1DA2F0" wp14:editId="4D4A5E07">
            <wp:extent cx="5278120" cy="3810037"/>
            <wp:effectExtent l="0" t="0" r="0" b="0"/>
            <wp:docPr id="25" name="图片 25" descr="D:\Users\Administrator\Desktop\Q房网深圳月报数据-2021年10月.files\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esktop\Q房网深圳月报数据-2021年10月.files\image01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81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7E916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3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、二手新房住宅市场对比</w:t>
      </w:r>
      <w:r w:rsidR="007C7792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</w:p>
    <w:p w14:paraId="2625BE52" w14:textId="3F1E321F" w:rsidR="00C62CF4" w:rsidRPr="00937C64" w:rsidRDefault="00503CB9" w:rsidP="009372AD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177181" w:rsidRPr="00937C64">
        <w:rPr>
          <w:rFonts w:ascii="思源黑体 CN Normal" w:eastAsia="思源黑体 CN Normal" w:hAnsi="思源黑体 CN Normal" w:hint="eastAsia"/>
        </w:rPr>
        <w:t>年</w:t>
      </w:r>
      <w:r w:rsidR="00132CF9">
        <w:rPr>
          <w:rFonts w:ascii="思源黑体 CN Normal" w:eastAsia="思源黑体 CN Normal" w:hAnsi="思源黑体 CN Normal"/>
        </w:rPr>
        <w:t>10月</w:t>
      </w:r>
      <w:r w:rsidR="00177181" w:rsidRPr="00937C64">
        <w:rPr>
          <w:rFonts w:ascii="思源黑体 CN Normal" w:eastAsia="思源黑体 CN Normal" w:hAnsi="思源黑体 CN Normal" w:hint="eastAsia"/>
        </w:rPr>
        <w:t>，</w:t>
      </w:r>
      <w:r w:rsidR="00177181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177181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177181" w:rsidRPr="00937C64">
        <w:rPr>
          <w:rFonts w:ascii="思源黑体 CN Normal" w:eastAsia="思源黑体 CN Normal" w:hAnsi="思源黑体 CN Normal" w:hint="eastAsia"/>
        </w:rPr>
        <w:t>研究中心监控显示</w:t>
      </w:r>
      <w:r w:rsidR="00E90E55" w:rsidRPr="00937C64">
        <w:rPr>
          <w:rFonts w:ascii="思源黑体 CN Normal" w:eastAsia="思源黑体 CN Normal" w:hAnsi="思源黑体 CN Normal" w:cs="Arial" w:hint="eastAsia"/>
        </w:rPr>
        <w:t>：</w:t>
      </w:r>
      <w:r w:rsidR="009C703A" w:rsidRPr="00937C64">
        <w:rPr>
          <w:rFonts w:ascii="思源黑体 CN Normal" w:eastAsia="思源黑体 CN Normal" w:hAnsi="思源黑体 CN Normal" w:cs="Arial" w:hint="eastAsia"/>
        </w:rPr>
        <w:t>全市</w:t>
      </w:r>
      <w:r w:rsidR="009C703A" w:rsidRPr="006F5E1F">
        <w:rPr>
          <w:rFonts w:ascii="思源黑体 CN Normal" w:eastAsia="思源黑体 CN Normal" w:hAnsi="思源黑体 CN Normal" w:cs="Arial" w:hint="eastAsia"/>
        </w:rPr>
        <w:t>住宅共成</w:t>
      </w:r>
      <w:r w:rsidR="003369FF" w:rsidRPr="006F5E1F">
        <w:rPr>
          <w:rFonts w:ascii="思源黑体 CN Normal" w:eastAsia="思源黑体 CN Normal" w:hAnsi="思源黑体 CN Normal" w:cs="Arial" w:hint="eastAsia"/>
        </w:rPr>
        <w:t>交</w:t>
      </w:r>
      <w:r w:rsidR="009D2D77">
        <w:rPr>
          <w:rFonts w:ascii="思源黑体 CN Normal" w:eastAsia="思源黑体 CN Normal" w:hAnsi="思源黑体 CN Normal" w:cs="Arial"/>
        </w:rPr>
        <w:t>6317</w:t>
      </w:r>
      <w:r w:rsidR="006D0590" w:rsidRPr="006F5E1F">
        <w:rPr>
          <w:rFonts w:ascii="思源黑体 CN Normal" w:eastAsia="思源黑体 CN Normal" w:hAnsi="思源黑体 CN Normal" w:cs="Arial" w:hint="eastAsia"/>
        </w:rPr>
        <w:t>套，</w:t>
      </w:r>
      <w:r w:rsidR="00247737" w:rsidRPr="00937C64">
        <w:rPr>
          <w:rFonts w:ascii="思源黑体 CN Normal" w:eastAsia="思源黑体 CN Normal" w:hAnsi="思源黑体 CN Normal" w:cs="Arial" w:hint="eastAsia"/>
        </w:rPr>
        <w:t>环比</w:t>
      </w:r>
      <w:r w:rsidR="00E33E5A" w:rsidRPr="00937C64">
        <w:rPr>
          <w:rFonts w:ascii="思源黑体 CN Normal" w:eastAsia="思源黑体 CN Normal" w:hAnsi="思源黑体 CN Normal" w:cs="Arial" w:hint="eastAsia"/>
        </w:rPr>
        <w:t>上涨</w:t>
      </w:r>
      <w:r w:rsidR="009D2D77">
        <w:rPr>
          <w:rFonts w:ascii="思源黑体 CN Normal" w:eastAsia="思源黑体 CN Normal" w:hAnsi="思源黑体 CN Normal" w:cs="Arial"/>
        </w:rPr>
        <w:t>23.67</w:t>
      </w:r>
      <w:r w:rsidR="00722D2C" w:rsidRPr="00937C64">
        <w:rPr>
          <w:rFonts w:ascii="思源黑体 CN Normal" w:eastAsia="思源黑体 CN Normal" w:hAnsi="思源黑体 CN Normal" w:cs="Arial" w:hint="eastAsia"/>
        </w:rPr>
        <w:t>%</w:t>
      </w:r>
      <w:r w:rsidR="00247737" w:rsidRPr="00937C64">
        <w:rPr>
          <w:rFonts w:ascii="思源黑体 CN Normal" w:eastAsia="思源黑体 CN Normal" w:hAnsi="思源黑体 CN Normal" w:cs="Arial" w:hint="eastAsia"/>
        </w:rPr>
        <w:t>，</w:t>
      </w:r>
      <w:r w:rsidR="00DE3488" w:rsidRPr="00937C64">
        <w:rPr>
          <w:rFonts w:ascii="思源黑体 CN Normal" w:eastAsia="思源黑体 CN Normal" w:hAnsi="思源黑体 CN Normal" w:cs="Arial" w:hint="eastAsia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9D2D77">
        <w:rPr>
          <w:rFonts w:ascii="思源黑体 CN Normal" w:eastAsia="思源黑体 CN Normal" w:hAnsi="思源黑体 CN Normal" w:cs="Arial"/>
        </w:rPr>
        <w:t>34.65</w:t>
      </w:r>
      <w:r w:rsidR="00DE3488" w:rsidRPr="00937C64">
        <w:rPr>
          <w:rFonts w:ascii="思源黑体 CN Normal" w:eastAsia="思源黑体 CN Normal" w:hAnsi="思源黑体 CN Normal" w:cs="Arial" w:hint="eastAsia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；成</w:t>
      </w:r>
      <w:r w:rsidR="00C94206" w:rsidRPr="00937C64">
        <w:rPr>
          <w:rFonts w:ascii="思源黑体 CN Normal" w:eastAsia="思源黑体 CN Normal" w:hAnsi="思源黑体 CN Normal" w:cs="Arial"/>
        </w:rPr>
        <w:t>交面积</w:t>
      </w:r>
      <w:r w:rsidR="009D2D77">
        <w:rPr>
          <w:rFonts w:ascii="思源黑体 CN Normal" w:eastAsia="思源黑体 CN Normal" w:hAnsi="思源黑体 CN Normal" w:cs="Arial"/>
        </w:rPr>
        <w:t>63.61</w:t>
      </w:r>
      <w:r w:rsidR="00C94206" w:rsidRPr="00937C64">
        <w:rPr>
          <w:rFonts w:ascii="思源黑体 CN Normal" w:eastAsia="思源黑体 CN Normal" w:hAnsi="思源黑体 CN Normal" w:cs="Arial" w:hint="eastAsia"/>
        </w:rPr>
        <w:t>万</w:t>
      </w:r>
      <w:r w:rsidR="00C94206" w:rsidRPr="00937C64">
        <w:rPr>
          <w:rFonts w:ascii="思源黑体 CN Normal" w:eastAsia="思源黑体 CN Normal" w:hAnsi="思源黑体 CN Normal" w:cs="Arial"/>
        </w:rPr>
        <w:t>㎡，环比</w:t>
      </w:r>
      <w:r w:rsidR="00D976F1" w:rsidRPr="00937C64">
        <w:rPr>
          <w:rFonts w:ascii="思源黑体 CN Normal" w:eastAsia="思源黑体 CN Normal" w:hAnsi="思源黑体 CN Normal" w:cs="Arial" w:hint="eastAsia"/>
        </w:rPr>
        <w:t>上涨</w:t>
      </w:r>
      <w:r w:rsidR="009D2D77">
        <w:rPr>
          <w:rFonts w:ascii="思源黑体 CN Normal" w:eastAsia="思源黑体 CN Normal" w:hAnsi="思源黑体 CN Normal" w:cs="Arial"/>
        </w:rPr>
        <w:t>27.93</w:t>
      </w:r>
      <w:r w:rsidR="00C94206" w:rsidRPr="00937C64">
        <w:rPr>
          <w:rFonts w:ascii="思源黑体 CN Normal" w:eastAsia="思源黑体 CN Normal" w:hAnsi="思源黑体 CN Normal" w:cs="Arial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，</w:t>
      </w:r>
      <w:r w:rsidR="00C94206" w:rsidRPr="00937C64">
        <w:rPr>
          <w:rFonts w:ascii="思源黑体 CN Normal" w:eastAsia="思源黑体 CN Normal" w:hAnsi="思源黑体 CN Normal" w:cs="Arial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9D2D77">
        <w:rPr>
          <w:rFonts w:ascii="思源黑体 CN Normal" w:eastAsia="思源黑体 CN Normal" w:hAnsi="思源黑体 CN Normal" w:cs="Arial"/>
        </w:rPr>
        <w:t>29.18</w:t>
      </w:r>
      <w:r w:rsidR="001B5F75" w:rsidRPr="00937C64">
        <w:rPr>
          <w:rFonts w:ascii="思源黑体 CN Normal" w:eastAsia="思源黑体 CN Normal" w:hAnsi="思源黑体 CN Normal" w:cs="Arial"/>
        </w:rPr>
        <w:t>%，</w:t>
      </w:r>
      <w:r w:rsidR="006D0590" w:rsidRPr="00937C64">
        <w:rPr>
          <w:rFonts w:ascii="思源黑体 CN Normal" w:eastAsia="思源黑体 CN Normal" w:hAnsi="思源黑体 CN Normal" w:cs="Arial" w:hint="eastAsia"/>
        </w:rPr>
        <w:t>新房</w:t>
      </w:r>
      <w:proofErr w:type="gramStart"/>
      <w:r w:rsidR="006D0590" w:rsidRPr="00937C64">
        <w:rPr>
          <w:rFonts w:ascii="思源黑体 CN Normal" w:eastAsia="思源黑体 CN Normal" w:hAnsi="思源黑体 CN Normal" w:cs="Arial" w:hint="eastAsia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cs="Arial" w:hint="eastAsia"/>
        </w:rPr>
        <w:t>成交套数比为</w:t>
      </w:r>
      <w:r w:rsidR="006F5E1F">
        <w:rPr>
          <w:rFonts w:ascii="思源黑体 CN Normal" w:eastAsia="思源黑体 CN Normal" w:hAnsi="思源黑体 CN Normal" w:cs="Arial"/>
        </w:rPr>
        <w:t>2.</w:t>
      </w:r>
      <w:r w:rsidR="009D2D77">
        <w:rPr>
          <w:rFonts w:ascii="思源黑体 CN Normal" w:eastAsia="思源黑体 CN Normal" w:hAnsi="思源黑体 CN Normal" w:cs="Arial"/>
        </w:rPr>
        <w:t>94</w:t>
      </w:r>
      <w:r w:rsidR="00A601F2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110314A7" w14:textId="29F42202" w:rsidR="00DF181B" w:rsidRPr="00937C64" w:rsidRDefault="00ED7A09" w:rsidP="000D5A1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ED7A09">
        <w:rPr>
          <w:rFonts w:ascii="思源黑体 CN Normal" w:eastAsia="思源黑体 CN Normal" w:hAnsi="思源黑体 CN Normal"/>
          <w:noProof/>
          <w:sz w:val="18"/>
          <w:szCs w:val="18"/>
        </w:rPr>
        <w:lastRenderedPageBreak/>
        <w:drawing>
          <wp:inline distT="0" distB="0" distL="0" distR="0" wp14:anchorId="7E1FC0C5" wp14:editId="4ADD0C3E">
            <wp:extent cx="5278120" cy="2157631"/>
            <wp:effectExtent l="0" t="0" r="0" b="0"/>
            <wp:docPr id="26" name="图片 26" descr="D:\Users\Administrator\Desktop\Q房网深圳月报数据-2021年10月.files\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Q房网深圳月报数据-2021年10月.files\image01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15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BFB5F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4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、新增预售项目</w:t>
      </w:r>
      <w:r w:rsidR="001E6064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  </w:t>
      </w:r>
      <w:r w:rsidR="00FE24DB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1E2747E7" w14:textId="38BD00DC" w:rsidR="005E4E22" w:rsidRPr="00937C64" w:rsidRDefault="00503CB9" w:rsidP="002A3045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2021</w:t>
      </w:r>
      <w:r w:rsidR="00682FEC" w:rsidRPr="00937C64">
        <w:rPr>
          <w:rFonts w:ascii="思源黑体 CN Normal" w:eastAsia="思源黑体 CN Normal" w:hAnsi="思源黑体 CN Normal" w:hint="eastAsia"/>
        </w:rPr>
        <w:t>年</w:t>
      </w:r>
      <w:r w:rsidR="00132CF9">
        <w:rPr>
          <w:rFonts w:ascii="思源黑体 CN Normal" w:eastAsia="思源黑体 CN Normal" w:hAnsi="思源黑体 CN Normal"/>
        </w:rPr>
        <w:t>10月</w:t>
      </w:r>
      <w:r w:rsidR="00682FEC" w:rsidRPr="00937C64">
        <w:rPr>
          <w:rFonts w:ascii="思源黑体 CN Normal" w:eastAsia="思源黑体 CN Normal" w:hAnsi="思源黑体 CN Normal" w:hint="eastAsia"/>
        </w:rPr>
        <w:t>，</w:t>
      </w:r>
      <w:r w:rsidR="00682FEC" w:rsidRPr="00937C64">
        <w:rPr>
          <w:rFonts w:ascii="思源黑体 CN Normal" w:eastAsia="思源黑体 CN Normal" w:hAnsi="思源黑体 CN Normal"/>
        </w:rPr>
        <w:t>Q</w:t>
      </w:r>
      <w:proofErr w:type="gramStart"/>
      <w:r w:rsidR="00682FEC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82FEC" w:rsidRPr="00937C64">
        <w:rPr>
          <w:rFonts w:ascii="思源黑体 CN Normal" w:eastAsia="思源黑体 CN Normal" w:hAnsi="思源黑体 CN Normal" w:hint="eastAsia"/>
        </w:rPr>
        <w:t>研究中心监控显示</w:t>
      </w:r>
      <w:r w:rsidR="006D0590" w:rsidRPr="00937C64">
        <w:rPr>
          <w:rFonts w:ascii="思源黑体 CN Normal" w:eastAsia="思源黑体 CN Normal" w:hAnsi="思源黑体 CN Normal" w:hint="eastAsia"/>
        </w:rPr>
        <w:t>：</w:t>
      </w:r>
      <w:r w:rsidR="00455ACE" w:rsidRPr="00937C64">
        <w:rPr>
          <w:rFonts w:ascii="思源黑体 CN Normal" w:eastAsia="思源黑体 CN Normal" w:hAnsi="思源黑体 CN Normal" w:hint="eastAsia"/>
        </w:rPr>
        <w:t>全市</w:t>
      </w:r>
      <w:r w:rsidR="007B4887" w:rsidRPr="00937C64">
        <w:rPr>
          <w:rFonts w:ascii="思源黑体 CN Normal" w:eastAsia="思源黑体 CN Normal" w:hAnsi="思源黑体 CN Normal" w:hint="eastAsia"/>
        </w:rPr>
        <w:t>有</w:t>
      </w:r>
      <w:r w:rsidR="00E45853">
        <w:rPr>
          <w:rFonts w:ascii="思源黑体 CN Normal" w:eastAsia="思源黑体 CN Normal" w:hAnsi="思源黑体 CN Normal" w:hint="eastAsia"/>
        </w:rPr>
        <w:t>南山</w:t>
      </w:r>
      <w:r w:rsidR="00E45853" w:rsidRPr="00E45853">
        <w:rPr>
          <w:rFonts w:ascii="思源黑体 CN Normal" w:eastAsia="思源黑体 CN Normal" w:hAnsi="思源黑体 CN Normal" w:hint="eastAsia"/>
        </w:rPr>
        <w:t>汇</w:t>
      </w:r>
      <w:proofErr w:type="gramStart"/>
      <w:r w:rsidR="00E45853" w:rsidRPr="00E45853">
        <w:rPr>
          <w:rFonts w:ascii="思源黑体 CN Normal" w:eastAsia="思源黑体 CN Normal" w:hAnsi="思源黑体 CN Normal" w:hint="eastAsia"/>
        </w:rPr>
        <w:t>城茗院</w:t>
      </w:r>
      <w:proofErr w:type="gramEnd"/>
      <w:r w:rsidR="00930D37" w:rsidRPr="00937C64">
        <w:rPr>
          <w:rFonts w:ascii="思源黑体 CN Normal" w:eastAsia="思源黑体 CN Normal" w:hAnsi="思源黑体 CN Normal" w:hint="eastAsia"/>
        </w:rPr>
        <w:t>、</w:t>
      </w:r>
      <w:r w:rsidR="00E45853" w:rsidRPr="00E45853">
        <w:rPr>
          <w:rFonts w:ascii="思源黑体 CN Normal" w:eastAsia="思源黑体 CN Normal" w:hAnsi="思源黑体 CN Normal" w:hint="eastAsia"/>
        </w:rPr>
        <w:t>弘基翰林大厦</w:t>
      </w:r>
      <w:r w:rsidR="00107E45" w:rsidRPr="00937C64">
        <w:rPr>
          <w:rFonts w:ascii="思源黑体 CN Normal" w:eastAsia="思源黑体 CN Normal" w:hAnsi="思源黑体 CN Normal" w:hint="eastAsia"/>
        </w:rPr>
        <w:t>、</w:t>
      </w:r>
      <w:r w:rsidR="00E45853">
        <w:rPr>
          <w:rFonts w:ascii="思源黑体 CN Normal" w:eastAsia="思源黑体 CN Normal" w:hAnsi="思源黑体 CN Normal" w:hint="eastAsia"/>
        </w:rPr>
        <w:t>盐田</w:t>
      </w:r>
      <w:r w:rsidR="00E45853" w:rsidRPr="00E45853">
        <w:rPr>
          <w:rFonts w:ascii="思源黑体 CN Normal" w:eastAsia="思源黑体 CN Normal" w:hAnsi="思源黑体 CN Normal" w:hint="eastAsia"/>
        </w:rPr>
        <w:t>港</w:t>
      </w:r>
      <w:proofErr w:type="gramStart"/>
      <w:r w:rsidR="00E45853" w:rsidRPr="00E45853">
        <w:rPr>
          <w:rFonts w:ascii="思源黑体 CN Normal" w:eastAsia="思源黑体 CN Normal" w:hAnsi="思源黑体 CN Normal" w:hint="eastAsia"/>
        </w:rPr>
        <w:t>嵘</w:t>
      </w:r>
      <w:proofErr w:type="gramEnd"/>
      <w:r w:rsidR="00E45853" w:rsidRPr="00E45853">
        <w:rPr>
          <w:rFonts w:ascii="思源黑体 CN Normal" w:eastAsia="思源黑体 CN Normal" w:hAnsi="思源黑体 CN Normal" w:hint="eastAsia"/>
        </w:rPr>
        <w:t>拔翠园</w:t>
      </w:r>
      <w:r w:rsidR="000E0810" w:rsidRPr="00937C64">
        <w:rPr>
          <w:rFonts w:ascii="思源黑体 CN Normal" w:eastAsia="思源黑体 CN Normal" w:hAnsi="思源黑体 CN Normal" w:hint="eastAsia"/>
        </w:rPr>
        <w:t>、</w:t>
      </w:r>
      <w:r w:rsidR="00E45853" w:rsidRPr="00844438">
        <w:rPr>
          <w:rFonts w:ascii="思源黑体 CN Normal" w:eastAsia="思源黑体 CN Normal" w:hAnsi="思源黑体 CN Normal" w:hint="eastAsia"/>
        </w:rPr>
        <w:t>深</w:t>
      </w:r>
      <w:proofErr w:type="gramStart"/>
      <w:r w:rsidR="00E45853" w:rsidRPr="00844438">
        <w:rPr>
          <w:rFonts w:ascii="思源黑体 CN Normal" w:eastAsia="思源黑体 CN Normal" w:hAnsi="思源黑体 CN Normal" w:hint="eastAsia"/>
        </w:rPr>
        <w:t>汕</w:t>
      </w:r>
      <w:proofErr w:type="gramEnd"/>
      <w:r w:rsidR="00E45853">
        <w:rPr>
          <w:rFonts w:ascii="思源黑体 CN Normal" w:eastAsia="思源黑体 CN Normal" w:hAnsi="思源黑体 CN Normal" w:hint="eastAsia"/>
        </w:rPr>
        <w:t>特别</w:t>
      </w:r>
      <w:r w:rsidR="00E45853">
        <w:rPr>
          <w:rFonts w:ascii="思源黑体 CN Normal" w:eastAsia="思源黑体 CN Normal" w:hAnsi="思源黑体 CN Normal"/>
        </w:rPr>
        <w:t>合作区</w:t>
      </w:r>
      <w:r w:rsidR="00E45853" w:rsidRPr="00E45853">
        <w:rPr>
          <w:rFonts w:ascii="思源黑体 CN Normal" w:eastAsia="思源黑体 CN Normal" w:hAnsi="思源黑体 CN Normal" w:hint="eastAsia"/>
        </w:rPr>
        <w:t>九龙湾花园</w:t>
      </w:r>
      <w:r w:rsidR="00844438" w:rsidRPr="00937C64">
        <w:rPr>
          <w:rFonts w:ascii="思源黑体 CN Normal" w:eastAsia="思源黑体 CN Normal" w:hAnsi="思源黑体 CN Normal" w:hint="eastAsia"/>
        </w:rPr>
        <w:t>、</w:t>
      </w:r>
      <w:r w:rsidR="00E45853">
        <w:rPr>
          <w:rFonts w:ascii="思源黑体 CN Normal" w:eastAsia="思源黑体 CN Normal" w:hAnsi="思源黑体 CN Normal" w:hint="eastAsia"/>
        </w:rPr>
        <w:t>福田</w:t>
      </w:r>
      <w:r w:rsidR="00E45853" w:rsidRPr="00E45853">
        <w:rPr>
          <w:rFonts w:ascii="思源黑体 CN Normal" w:eastAsia="思源黑体 CN Normal" w:hAnsi="思源黑体 CN Normal" w:hint="eastAsia"/>
        </w:rPr>
        <w:t>加福华尔登府邸</w:t>
      </w:r>
      <w:r w:rsidR="009866C0" w:rsidRPr="00937C64">
        <w:rPr>
          <w:rFonts w:ascii="思源黑体 CN Normal" w:eastAsia="思源黑体 CN Normal" w:hAnsi="思源黑体 CN Normal" w:hint="eastAsia"/>
        </w:rPr>
        <w:t>、</w:t>
      </w:r>
      <w:r w:rsidR="00B34FDD">
        <w:rPr>
          <w:rFonts w:ascii="思源黑体 CN Normal" w:eastAsia="思源黑体 CN Normal" w:hAnsi="思源黑体 CN Normal" w:hint="eastAsia"/>
        </w:rPr>
        <w:t>光明</w:t>
      </w:r>
      <w:r w:rsidR="00B34FDD" w:rsidRPr="00B34FDD">
        <w:rPr>
          <w:rFonts w:ascii="思源黑体 CN Normal" w:eastAsia="思源黑体 CN Normal" w:hAnsi="思源黑体 CN Normal" w:hint="eastAsia"/>
        </w:rPr>
        <w:t>电建</w:t>
      </w:r>
      <w:proofErr w:type="gramStart"/>
      <w:r w:rsidR="00B34FDD" w:rsidRPr="00B34FDD">
        <w:rPr>
          <w:rFonts w:ascii="思源黑体 CN Normal" w:eastAsia="思源黑体 CN Normal" w:hAnsi="思源黑体 CN Normal" w:hint="eastAsia"/>
        </w:rPr>
        <w:t>洺悦鹏</w:t>
      </w:r>
      <w:proofErr w:type="gramEnd"/>
      <w:r w:rsidR="00B34FDD" w:rsidRPr="00B34FDD">
        <w:rPr>
          <w:rFonts w:ascii="思源黑体 CN Normal" w:eastAsia="思源黑体 CN Normal" w:hAnsi="思源黑体 CN Normal" w:hint="eastAsia"/>
        </w:rPr>
        <w:t>著花园</w:t>
      </w:r>
      <w:r w:rsidR="00312B70">
        <w:rPr>
          <w:rFonts w:ascii="思源黑体 CN Normal" w:eastAsia="思源黑体 CN Normal" w:hAnsi="思源黑体 CN Normal" w:hint="eastAsia"/>
        </w:rPr>
        <w:t>、</w:t>
      </w:r>
      <w:r w:rsidR="00B34FDD" w:rsidRPr="00B34FDD">
        <w:rPr>
          <w:rFonts w:ascii="思源黑体 CN Normal" w:eastAsia="思源黑体 CN Normal" w:hAnsi="思源黑体 CN Normal" w:hint="eastAsia"/>
        </w:rPr>
        <w:t>万科光年四季花园</w:t>
      </w:r>
      <w:r w:rsidR="00312B70">
        <w:rPr>
          <w:rFonts w:ascii="思源黑体 CN Normal" w:eastAsia="思源黑体 CN Normal" w:hAnsi="思源黑体 CN Normal" w:hint="eastAsia"/>
        </w:rPr>
        <w:t>、</w:t>
      </w:r>
      <w:r w:rsidR="00D2541D">
        <w:rPr>
          <w:rFonts w:ascii="思源黑体 CN Normal" w:eastAsia="思源黑体 CN Normal" w:hAnsi="思源黑体 CN Normal" w:hint="eastAsia"/>
        </w:rPr>
        <w:t>宝</w:t>
      </w:r>
      <w:r w:rsidR="00D2541D">
        <w:rPr>
          <w:rFonts w:ascii="思源黑体 CN Normal" w:eastAsia="思源黑体 CN Normal" w:hAnsi="思源黑体 CN Normal"/>
        </w:rPr>
        <w:t>安</w:t>
      </w:r>
      <w:r w:rsidR="00D2541D" w:rsidRPr="00D2541D">
        <w:rPr>
          <w:rFonts w:ascii="思源黑体 CN Normal" w:eastAsia="思源黑体 CN Normal" w:hAnsi="思源黑体 CN Normal" w:hint="eastAsia"/>
        </w:rPr>
        <w:t>瑞湾大厦</w:t>
      </w:r>
      <w:r w:rsidR="00312B70">
        <w:rPr>
          <w:rFonts w:ascii="思源黑体 CN Normal" w:eastAsia="思源黑体 CN Normal" w:hAnsi="思源黑体 CN Normal" w:hint="eastAsia"/>
        </w:rPr>
        <w:t>、</w:t>
      </w:r>
      <w:r w:rsidR="008F4234">
        <w:rPr>
          <w:rFonts w:ascii="思源黑体 CN Normal" w:eastAsia="思源黑体 CN Normal" w:hAnsi="思源黑体 CN Normal" w:hint="eastAsia"/>
        </w:rPr>
        <w:t>罗湖</w:t>
      </w:r>
      <w:r w:rsidR="008F4234" w:rsidRPr="008F4234">
        <w:rPr>
          <w:rFonts w:ascii="思源黑体 CN Normal" w:eastAsia="思源黑体 CN Normal" w:hAnsi="思源黑体 CN Normal" w:hint="eastAsia"/>
        </w:rPr>
        <w:t>翠园华府</w:t>
      </w:r>
      <w:r w:rsidR="008F4234">
        <w:rPr>
          <w:rFonts w:ascii="思源黑体 CN Normal" w:eastAsia="思源黑体 CN Normal" w:hAnsi="思源黑体 CN Normal" w:hint="eastAsia"/>
        </w:rPr>
        <w:t>、</w:t>
      </w:r>
      <w:proofErr w:type="gramStart"/>
      <w:r w:rsidR="008F4234" w:rsidRPr="008F4234">
        <w:rPr>
          <w:rFonts w:ascii="思源黑体 CN Normal" w:eastAsia="思源黑体 CN Normal" w:hAnsi="思源黑体 CN Normal" w:hint="eastAsia"/>
        </w:rPr>
        <w:t>京基水贝</w:t>
      </w:r>
      <w:proofErr w:type="gramEnd"/>
      <w:r w:rsidR="008F4234" w:rsidRPr="008F4234">
        <w:rPr>
          <w:rFonts w:ascii="思源黑体 CN Normal" w:eastAsia="思源黑体 CN Normal" w:hAnsi="思源黑体 CN Normal" w:hint="eastAsia"/>
        </w:rPr>
        <w:t>城市广场</w:t>
      </w:r>
      <w:r w:rsidR="008F4234">
        <w:rPr>
          <w:rFonts w:ascii="思源黑体 CN Normal" w:eastAsia="思源黑体 CN Normal" w:hAnsi="思源黑体 CN Normal" w:hint="eastAsia"/>
        </w:rPr>
        <w:t>、坪</w:t>
      </w:r>
      <w:r w:rsidR="008F4234">
        <w:rPr>
          <w:rFonts w:ascii="思源黑体 CN Normal" w:eastAsia="思源黑体 CN Normal" w:hAnsi="思源黑体 CN Normal"/>
        </w:rPr>
        <w:t>山</w:t>
      </w:r>
      <w:r w:rsidR="008F4234" w:rsidRPr="008F4234">
        <w:rPr>
          <w:rFonts w:ascii="思源黑体 CN Normal" w:eastAsia="思源黑体 CN Normal" w:hAnsi="思源黑体 CN Normal" w:hint="eastAsia"/>
        </w:rPr>
        <w:t>燕澜和鸣花园</w:t>
      </w:r>
      <w:r w:rsidR="008F4234">
        <w:rPr>
          <w:rFonts w:ascii="思源黑体 CN Normal" w:eastAsia="思源黑体 CN Normal" w:hAnsi="思源黑体 CN Normal" w:hint="eastAsia"/>
        </w:rPr>
        <w:t>、</w:t>
      </w:r>
      <w:proofErr w:type="gramStart"/>
      <w:r w:rsidR="003901D1" w:rsidRPr="003901D1">
        <w:rPr>
          <w:rFonts w:ascii="思源黑体 CN Normal" w:eastAsia="思源黑体 CN Normal" w:hAnsi="思源黑体 CN Normal" w:hint="eastAsia"/>
        </w:rPr>
        <w:t>花样年旭辉</w:t>
      </w:r>
      <w:proofErr w:type="gramEnd"/>
      <w:r w:rsidR="003901D1" w:rsidRPr="003901D1">
        <w:rPr>
          <w:rFonts w:ascii="思源黑体 CN Normal" w:eastAsia="思源黑体 CN Normal" w:hAnsi="思源黑体 CN Normal" w:hint="eastAsia"/>
        </w:rPr>
        <w:t>好时光家园</w:t>
      </w:r>
      <w:r w:rsidR="003901D1">
        <w:rPr>
          <w:rFonts w:ascii="思源黑体 CN Normal" w:eastAsia="思源黑体 CN Normal" w:hAnsi="思源黑体 CN Normal" w:hint="eastAsia"/>
        </w:rPr>
        <w:t>、</w:t>
      </w:r>
      <w:r w:rsidR="008F4234" w:rsidRPr="008F4234">
        <w:rPr>
          <w:rFonts w:ascii="思源黑体 CN Normal" w:eastAsia="思源黑体 CN Normal" w:hAnsi="思源黑体 CN Normal" w:hint="eastAsia"/>
        </w:rPr>
        <w:t>和城里</w:t>
      </w:r>
      <w:r w:rsidR="008F4234">
        <w:rPr>
          <w:rFonts w:ascii="思源黑体 CN Normal" w:eastAsia="思源黑体 CN Normal" w:hAnsi="思源黑体 CN Normal" w:hint="eastAsia"/>
        </w:rPr>
        <w:t>和</w:t>
      </w:r>
      <w:proofErr w:type="gramStart"/>
      <w:r w:rsidR="008F4234">
        <w:rPr>
          <w:rFonts w:ascii="思源黑体 CN Normal" w:eastAsia="思源黑体 CN Normal" w:hAnsi="思源黑体 CN Normal" w:hint="eastAsia"/>
        </w:rPr>
        <w:t>前</w:t>
      </w:r>
      <w:r w:rsidR="008F4234">
        <w:rPr>
          <w:rFonts w:ascii="思源黑体 CN Normal" w:eastAsia="思源黑体 CN Normal" w:hAnsi="思源黑体 CN Normal"/>
        </w:rPr>
        <w:t>海</w:t>
      </w:r>
      <w:r w:rsidR="00327B6A" w:rsidRPr="00327B6A">
        <w:rPr>
          <w:rFonts w:ascii="思源黑体 CN Normal" w:eastAsia="思源黑体 CN Normal" w:hAnsi="思源黑体 CN Normal" w:hint="eastAsia"/>
        </w:rPr>
        <w:t>玖尚公寓</w:t>
      </w:r>
      <w:proofErr w:type="gramEnd"/>
      <w:r w:rsidR="00312B70">
        <w:rPr>
          <w:rFonts w:ascii="思源黑体 CN Normal" w:eastAsia="思源黑体 CN Normal" w:hAnsi="思源黑体 CN Normal" w:hint="eastAsia"/>
        </w:rPr>
        <w:t>1</w:t>
      </w:r>
      <w:r w:rsidR="00327B6A">
        <w:rPr>
          <w:rFonts w:ascii="思源黑体 CN Normal" w:eastAsia="思源黑体 CN Normal" w:hAnsi="思源黑体 CN Normal"/>
        </w:rPr>
        <w:t>4</w:t>
      </w:r>
      <w:r w:rsidR="00390A13" w:rsidRPr="00937C64">
        <w:rPr>
          <w:rFonts w:ascii="思源黑体 CN Normal" w:eastAsia="思源黑体 CN Normal" w:hAnsi="思源黑体 CN Normal" w:hint="eastAsia"/>
        </w:rPr>
        <w:t>个</w:t>
      </w:r>
      <w:r w:rsidR="00390A13" w:rsidRPr="00937C64">
        <w:rPr>
          <w:rFonts w:ascii="思源黑体 CN Normal" w:eastAsia="思源黑体 CN Normal" w:hAnsi="思源黑体 CN Normal"/>
        </w:rPr>
        <w:t>项目</w:t>
      </w:r>
      <w:r w:rsidR="00390A13" w:rsidRPr="00937C64">
        <w:rPr>
          <w:rFonts w:ascii="思源黑体 CN Normal" w:eastAsia="思源黑体 CN Normal" w:hAnsi="思源黑体 CN Normal" w:hint="eastAsia"/>
        </w:rPr>
        <w:t>获</w:t>
      </w:r>
      <w:r w:rsidR="00390A13" w:rsidRPr="00937C64">
        <w:rPr>
          <w:rFonts w:ascii="思源黑体 CN Normal" w:eastAsia="思源黑体 CN Normal" w:hAnsi="思源黑体 CN Normal"/>
        </w:rPr>
        <w:t>得</w:t>
      </w:r>
      <w:r w:rsidR="00390A13" w:rsidRPr="00937C64">
        <w:rPr>
          <w:rFonts w:ascii="思源黑体 CN Normal" w:eastAsia="思源黑体 CN Normal" w:hAnsi="思源黑体 CN Normal" w:hint="eastAsia"/>
        </w:rPr>
        <w:t>新批预</w:t>
      </w:r>
      <w:r w:rsidR="00390A13" w:rsidRPr="00937C64">
        <w:rPr>
          <w:rFonts w:ascii="思源黑体 CN Normal" w:eastAsia="思源黑体 CN Normal" w:hAnsi="思源黑体 CN Normal"/>
        </w:rPr>
        <w:t>售，</w:t>
      </w:r>
      <w:r w:rsidR="00C36755" w:rsidRPr="00937C64">
        <w:rPr>
          <w:rFonts w:ascii="思源黑体 CN Normal" w:eastAsia="思源黑体 CN Normal" w:hAnsi="思源黑体 CN Normal" w:hint="eastAsia"/>
        </w:rPr>
        <w:t>其</w:t>
      </w:r>
      <w:r w:rsidR="00C36755" w:rsidRPr="00937C64">
        <w:rPr>
          <w:rFonts w:ascii="思源黑体 CN Normal" w:eastAsia="思源黑体 CN Normal" w:hAnsi="思源黑体 CN Normal"/>
        </w:rPr>
        <w:t>中</w:t>
      </w:r>
      <w:r w:rsidR="00EA37C7">
        <w:rPr>
          <w:rFonts w:ascii="思源黑体 CN Normal" w:eastAsia="思源黑体 CN Normal" w:hAnsi="思源黑体 CN Normal"/>
        </w:rPr>
        <w:t>1</w:t>
      </w:r>
      <w:r w:rsidR="00327B6A">
        <w:rPr>
          <w:rFonts w:ascii="思源黑体 CN Normal" w:eastAsia="思源黑体 CN Normal" w:hAnsi="思源黑体 CN Normal"/>
        </w:rPr>
        <w:t>1</w:t>
      </w:r>
      <w:r w:rsidR="00C36755" w:rsidRPr="00937C64">
        <w:rPr>
          <w:rFonts w:ascii="思源黑体 CN Normal" w:eastAsia="思源黑体 CN Normal" w:hAnsi="思源黑体 CN Normal" w:hint="eastAsia"/>
        </w:rPr>
        <w:t>个</w:t>
      </w:r>
      <w:r w:rsidR="00C36755" w:rsidRPr="00937C64">
        <w:rPr>
          <w:rFonts w:ascii="思源黑体 CN Normal" w:eastAsia="思源黑体 CN Normal" w:hAnsi="思源黑体 CN Normal"/>
        </w:rPr>
        <w:t>项目包含住宅产品，</w:t>
      </w:r>
      <w:r w:rsidR="00B561F1" w:rsidRPr="00937C64">
        <w:rPr>
          <w:rFonts w:ascii="思源黑体 CN Normal" w:eastAsia="思源黑体 CN Normal" w:hAnsi="思源黑体 CN Normal"/>
        </w:rPr>
        <w:t>共</w:t>
      </w:r>
      <w:proofErr w:type="gramStart"/>
      <w:r w:rsidR="00395BD4" w:rsidRPr="00937C64">
        <w:rPr>
          <w:rFonts w:ascii="思源黑体 CN Normal" w:eastAsia="思源黑体 CN Normal" w:hAnsi="思源黑体 CN Normal" w:hint="eastAsia"/>
        </w:rPr>
        <w:t>批售住宅</w:t>
      </w:r>
      <w:proofErr w:type="gramEnd"/>
      <w:r w:rsidR="00327B6A">
        <w:rPr>
          <w:rFonts w:ascii="思源黑体 CN Normal" w:eastAsia="思源黑体 CN Normal" w:hAnsi="思源黑体 CN Normal"/>
        </w:rPr>
        <w:t>6847</w:t>
      </w:r>
      <w:r w:rsidR="00395BD4" w:rsidRPr="00937C64">
        <w:rPr>
          <w:rFonts w:ascii="思源黑体 CN Normal" w:eastAsia="思源黑体 CN Normal" w:hAnsi="思源黑体 CN Normal" w:hint="eastAsia"/>
        </w:rPr>
        <w:t>套，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EA37C7" w:rsidRPr="00937C64">
        <w:rPr>
          <w:rFonts w:ascii="思源黑体 CN Normal" w:eastAsia="思源黑体 CN Normal" w:hAnsi="思源黑体 CN Normal" w:hint="eastAsia"/>
        </w:rPr>
        <w:t>下跌</w:t>
      </w:r>
      <w:r w:rsidR="00C86FC1">
        <w:rPr>
          <w:rFonts w:ascii="思源黑体 CN Normal" w:eastAsia="思源黑体 CN Normal" w:hAnsi="思源黑体 CN Normal"/>
        </w:rPr>
        <w:t>36.45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431A2A" w:rsidRPr="00937C64">
        <w:rPr>
          <w:rFonts w:ascii="思源黑体 CN Normal" w:eastAsia="思源黑体 CN Normal" w:hAnsi="思源黑体 CN Normal"/>
        </w:rPr>
        <w:t>同比</w:t>
      </w:r>
      <w:r w:rsidR="00C86FC1">
        <w:rPr>
          <w:rFonts w:ascii="思源黑体 CN Normal" w:eastAsia="思源黑体 CN Normal" w:hAnsi="思源黑体 CN Normal" w:hint="eastAsia"/>
        </w:rPr>
        <w:t>上涨</w:t>
      </w:r>
      <w:r w:rsidR="00C86FC1">
        <w:rPr>
          <w:rFonts w:ascii="思源黑体 CN Normal" w:eastAsia="思源黑体 CN Normal" w:hAnsi="思源黑体 CN Normal"/>
        </w:rPr>
        <w:t>55.01</w:t>
      </w:r>
      <w:r w:rsidR="00431A2A" w:rsidRPr="00937C64">
        <w:rPr>
          <w:rFonts w:ascii="思源黑体 CN Normal" w:eastAsia="思源黑体 CN Normal" w:hAnsi="思源黑体 CN Normal"/>
        </w:rPr>
        <w:t>%</w:t>
      </w:r>
      <w:r w:rsidR="003D53EF" w:rsidRPr="00937C64">
        <w:rPr>
          <w:rFonts w:ascii="思源黑体 CN Normal" w:eastAsia="思源黑体 CN Normal" w:hAnsi="思源黑体 CN Normal"/>
        </w:rPr>
        <w:t>；</w:t>
      </w:r>
      <w:r w:rsidR="00395BD4" w:rsidRPr="00937C64">
        <w:rPr>
          <w:rFonts w:ascii="思源黑体 CN Normal" w:eastAsia="思源黑体 CN Normal" w:hAnsi="思源黑体 CN Normal" w:hint="eastAsia"/>
        </w:rPr>
        <w:t>总面积</w:t>
      </w:r>
      <w:r w:rsidR="00C86FC1">
        <w:rPr>
          <w:rFonts w:ascii="思源黑体 CN Normal" w:eastAsia="思源黑体 CN Normal" w:hAnsi="思源黑体 CN Normal"/>
        </w:rPr>
        <w:t>61.90</w:t>
      </w:r>
      <w:r w:rsidR="00395BD4" w:rsidRPr="00937C64">
        <w:rPr>
          <w:rFonts w:ascii="思源黑体 CN Normal" w:eastAsia="思源黑体 CN Normal" w:hAnsi="思源黑体 CN Normal" w:hint="eastAsia"/>
        </w:rPr>
        <w:t>万</w:t>
      </w:r>
      <w:r w:rsidR="00395BD4" w:rsidRPr="00937C64">
        <w:rPr>
          <w:rFonts w:ascii="思源黑体 CN Normal" w:eastAsia="思源黑体 CN Normal" w:hAnsi="思源黑体 CN Normal" w:cs="微软雅黑" w:hint="eastAsia"/>
        </w:rPr>
        <w:t>㎡</w:t>
      </w:r>
      <w:r w:rsidR="003D53EF" w:rsidRPr="00937C64">
        <w:rPr>
          <w:rFonts w:ascii="思源黑体 CN Normal" w:eastAsia="思源黑体 CN Normal" w:hAnsi="思源黑体 CN Normal" w:cs="微软雅黑" w:hint="eastAsia"/>
        </w:rPr>
        <w:t>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EA37C7" w:rsidRPr="00937C64">
        <w:rPr>
          <w:rFonts w:ascii="思源黑体 CN Normal" w:eastAsia="思源黑体 CN Normal" w:hAnsi="思源黑体 CN Normal" w:hint="eastAsia"/>
        </w:rPr>
        <w:t>下跌</w:t>
      </w:r>
      <w:r w:rsidR="00C86FC1">
        <w:rPr>
          <w:rFonts w:ascii="思源黑体 CN Normal" w:eastAsia="思源黑体 CN Normal" w:hAnsi="思源黑体 CN Normal"/>
        </w:rPr>
        <w:t>40.33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171DDC" w:rsidRPr="00937C64">
        <w:rPr>
          <w:rFonts w:ascii="思源黑体 CN Normal" w:eastAsia="思源黑体 CN Normal" w:hAnsi="思源黑体 CN Normal"/>
        </w:rPr>
        <w:t>同比</w:t>
      </w:r>
      <w:r w:rsidR="00C86FC1">
        <w:rPr>
          <w:rFonts w:ascii="思源黑体 CN Normal" w:eastAsia="思源黑体 CN Normal" w:hAnsi="思源黑体 CN Normal" w:hint="eastAsia"/>
        </w:rPr>
        <w:t>上涨</w:t>
      </w:r>
      <w:r w:rsidR="00C86FC1">
        <w:rPr>
          <w:rFonts w:ascii="思源黑体 CN Normal" w:eastAsia="思源黑体 CN Normal" w:hAnsi="思源黑体 CN Normal"/>
        </w:rPr>
        <w:t>38.81</w:t>
      </w:r>
      <w:r w:rsidR="00C36755" w:rsidRPr="00937C64">
        <w:rPr>
          <w:rFonts w:ascii="思源黑体 CN Normal" w:eastAsia="思源黑体 CN Normal" w:hAnsi="思源黑体 CN Normal"/>
        </w:rPr>
        <w:t>%</w:t>
      </w:r>
      <w:r w:rsidR="00DC156C" w:rsidRPr="00937C64">
        <w:rPr>
          <w:rFonts w:ascii="思源黑体 CN Normal" w:eastAsia="思源黑体 CN Normal" w:hAnsi="思源黑体 CN Normal" w:cs="微软雅黑"/>
        </w:rPr>
        <w:t>。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当前全市</w:t>
      </w:r>
      <w:r w:rsidR="008A5F33" w:rsidRPr="00937C64">
        <w:rPr>
          <w:rFonts w:ascii="思源黑体 CN Normal" w:eastAsia="思源黑体 CN Normal" w:hAnsi="思源黑体 CN Normal" w:cs="微软雅黑" w:hint="eastAsia"/>
        </w:rPr>
        <w:t>商品住房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库存</w:t>
      </w:r>
      <w:r w:rsidR="00CC1B40">
        <w:rPr>
          <w:rFonts w:ascii="思源黑体 CN Normal" w:eastAsia="思源黑体 CN Normal" w:hAnsi="思源黑体 CN Normal" w:cs="微软雅黑"/>
        </w:rPr>
        <w:t>23148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套，去化周期</w:t>
      </w:r>
      <w:r w:rsidR="00C86FC1">
        <w:rPr>
          <w:rFonts w:ascii="思源黑体 CN Normal" w:eastAsia="思源黑体 CN Normal" w:hAnsi="思源黑体 CN Normal" w:cs="微软雅黑"/>
        </w:rPr>
        <w:t>6</w:t>
      </w:r>
      <w:r w:rsidR="00BD03CA" w:rsidRPr="00937C64">
        <w:rPr>
          <w:rFonts w:ascii="思源黑体 CN Normal" w:eastAsia="思源黑体 CN Normal" w:hAnsi="思源黑体 CN Normal" w:cs="微软雅黑" w:hint="eastAsia"/>
        </w:rPr>
        <w:t>个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月。</w:t>
      </w:r>
    </w:p>
    <w:p w14:paraId="1E885329" w14:textId="2DE32C87" w:rsidR="00224679" w:rsidRPr="00AA179A" w:rsidRDefault="00ED7A09" w:rsidP="00AA179A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 w:hint="eastAsia"/>
        </w:rPr>
      </w:pPr>
      <w:r w:rsidRPr="00ED7A09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24938D1C" wp14:editId="4F626679">
            <wp:extent cx="5278120" cy="2266209"/>
            <wp:effectExtent l="0" t="0" r="0" b="1270"/>
            <wp:docPr id="27" name="图片 27" descr="D:\Users\Administrator\Desktop\Q房网深圳月报数据-2021年10月.files\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Administrator\Desktop\Q房网深圳月报数据-2021年10月.files\image02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26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679" w:rsidRPr="00AA179A" w:rsidSect="00B41C19">
      <w:headerReference w:type="default" r:id="rId18"/>
      <w:footerReference w:type="default" r:id="rId19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DCD396" w16cex:dateUtc="2021-09-03T09:02:00Z"/>
  <w16cex:commentExtensible w16cex:durableId="24DCD515" w16cex:dateUtc="2021-09-03T09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BF3730" w16cid:durableId="24DCD396"/>
  <w16cid:commentId w16cid:paraId="265461CE" w16cid:durableId="24DCD51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6E9A8" w14:textId="77777777" w:rsidR="00BC1867" w:rsidRDefault="00BC1867" w:rsidP="00F41883">
      <w:r>
        <w:separator/>
      </w:r>
    </w:p>
  </w:endnote>
  <w:endnote w:type="continuationSeparator" w:id="0">
    <w:p w14:paraId="780AA41A" w14:textId="77777777" w:rsidR="00BC1867" w:rsidRDefault="00BC1867" w:rsidP="00F4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思源黑体 CN Normal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1835" w14:textId="77777777" w:rsidR="00F41883" w:rsidRDefault="00001940">
    <w:pPr>
      <w:pStyle w:val="a4"/>
    </w:pPr>
    <w:r>
      <w:rPr>
        <w:noProof/>
      </w:rPr>
      <w:drawing>
        <wp:inline distT="0" distB="0" distL="0" distR="0" wp14:anchorId="3A59821F" wp14:editId="16E1A373">
          <wp:extent cx="5271770" cy="262255"/>
          <wp:effectExtent l="19050" t="0" r="5080" b="0"/>
          <wp:docPr id="9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262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83FED" w14:textId="77777777" w:rsidR="00BC1867" w:rsidRDefault="00BC1867" w:rsidP="00F41883">
      <w:r>
        <w:separator/>
      </w:r>
    </w:p>
  </w:footnote>
  <w:footnote w:type="continuationSeparator" w:id="0">
    <w:p w14:paraId="29276E7B" w14:textId="77777777" w:rsidR="00BC1867" w:rsidRDefault="00BC1867" w:rsidP="00F41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41EF2" w14:textId="77777777" w:rsidR="00F41883" w:rsidRDefault="00001940">
    <w:pPr>
      <w:pStyle w:val="a5"/>
    </w:pPr>
    <w:r>
      <w:rPr>
        <w:noProof/>
      </w:rPr>
      <w:drawing>
        <wp:inline distT="0" distB="0" distL="0" distR="0" wp14:anchorId="3237F2E3" wp14:editId="276DCCE0">
          <wp:extent cx="5271770" cy="492760"/>
          <wp:effectExtent l="19050" t="0" r="5080" b="0"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F79E8"/>
    <w:multiLevelType w:val="hybridMultilevel"/>
    <w:tmpl w:val="3A925F6A"/>
    <w:lvl w:ilvl="0" w:tplc="04BABA48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5539ED"/>
    <w:multiLevelType w:val="hybridMultilevel"/>
    <w:tmpl w:val="58C4F3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282C85"/>
    <w:multiLevelType w:val="hybridMultilevel"/>
    <w:tmpl w:val="2EACD6B6"/>
    <w:lvl w:ilvl="0" w:tplc="97F05E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4C6B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0482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85F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A09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209C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62CA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B89D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92BE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87"/>
    <w:rsid w:val="000002B7"/>
    <w:rsid w:val="000003E6"/>
    <w:rsid w:val="00000C72"/>
    <w:rsid w:val="00000D90"/>
    <w:rsid w:val="00000F13"/>
    <w:rsid w:val="000018CE"/>
    <w:rsid w:val="00001940"/>
    <w:rsid w:val="00001961"/>
    <w:rsid w:val="00001FB4"/>
    <w:rsid w:val="00002A12"/>
    <w:rsid w:val="0000354E"/>
    <w:rsid w:val="0000371D"/>
    <w:rsid w:val="00003951"/>
    <w:rsid w:val="00003A11"/>
    <w:rsid w:val="00003B60"/>
    <w:rsid w:val="000044F5"/>
    <w:rsid w:val="000047F0"/>
    <w:rsid w:val="0000519D"/>
    <w:rsid w:val="00005215"/>
    <w:rsid w:val="0000537B"/>
    <w:rsid w:val="00005385"/>
    <w:rsid w:val="000059F8"/>
    <w:rsid w:val="00005EDD"/>
    <w:rsid w:val="0000627D"/>
    <w:rsid w:val="000064C8"/>
    <w:rsid w:val="0000665A"/>
    <w:rsid w:val="00006665"/>
    <w:rsid w:val="00006685"/>
    <w:rsid w:val="00006709"/>
    <w:rsid w:val="00006A0E"/>
    <w:rsid w:val="00006C40"/>
    <w:rsid w:val="00006E83"/>
    <w:rsid w:val="00007088"/>
    <w:rsid w:val="00007397"/>
    <w:rsid w:val="00007411"/>
    <w:rsid w:val="0001000F"/>
    <w:rsid w:val="00010075"/>
    <w:rsid w:val="000100AC"/>
    <w:rsid w:val="000111AD"/>
    <w:rsid w:val="00011409"/>
    <w:rsid w:val="00011BDB"/>
    <w:rsid w:val="00011C02"/>
    <w:rsid w:val="0001235D"/>
    <w:rsid w:val="00012CC0"/>
    <w:rsid w:val="00014038"/>
    <w:rsid w:val="00014448"/>
    <w:rsid w:val="000144CB"/>
    <w:rsid w:val="0001452E"/>
    <w:rsid w:val="00015138"/>
    <w:rsid w:val="000153F5"/>
    <w:rsid w:val="00015829"/>
    <w:rsid w:val="000165E1"/>
    <w:rsid w:val="0001683D"/>
    <w:rsid w:val="0001695F"/>
    <w:rsid w:val="000175D4"/>
    <w:rsid w:val="0002008A"/>
    <w:rsid w:val="0002121C"/>
    <w:rsid w:val="00021CF4"/>
    <w:rsid w:val="00021F55"/>
    <w:rsid w:val="0002218F"/>
    <w:rsid w:val="000225F4"/>
    <w:rsid w:val="00022B2E"/>
    <w:rsid w:val="00022D71"/>
    <w:rsid w:val="0002390D"/>
    <w:rsid w:val="00023D87"/>
    <w:rsid w:val="00023DA2"/>
    <w:rsid w:val="0002420A"/>
    <w:rsid w:val="000246F2"/>
    <w:rsid w:val="000247A7"/>
    <w:rsid w:val="00024D13"/>
    <w:rsid w:val="0002583C"/>
    <w:rsid w:val="000260CC"/>
    <w:rsid w:val="000264D6"/>
    <w:rsid w:val="00026826"/>
    <w:rsid w:val="00026DDD"/>
    <w:rsid w:val="00027172"/>
    <w:rsid w:val="000276A0"/>
    <w:rsid w:val="000277AE"/>
    <w:rsid w:val="0003067E"/>
    <w:rsid w:val="00030AD4"/>
    <w:rsid w:val="00031D41"/>
    <w:rsid w:val="0003234C"/>
    <w:rsid w:val="0003249A"/>
    <w:rsid w:val="000326DA"/>
    <w:rsid w:val="00032ACC"/>
    <w:rsid w:val="00032E27"/>
    <w:rsid w:val="00033B1F"/>
    <w:rsid w:val="00034164"/>
    <w:rsid w:val="000345B9"/>
    <w:rsid w:val="0003584A"/>
    <w:rsid w:val="00036789"/>
    <w:rsid w:val="000377C0"/>
    <w:rsid w:val="00037CBA"/>
    <w:rsid w:val="00037F36"/>
    <w:rsid w:val="00040042"/>
    <w:rsid w:val="00040367"/>
    <w:rsid w:val="00040B56"/>
    <w:rsid w:val="00040DEA"/>
    <w:rsid w:val="00041890"/>
    <w:rsid w:val="00042233"/>
    <w:rsid w:val="0004268E"/>
    <w:rsid w:val="00042B31"/>
    <w:rsid w:val="0004314D"/>
    <w:rsid w:val="00043260"/>
    <w:rsid w:val="000436F8"/>
    <w:rsid w:val="0004398F"/>
    <w:rsid w:val="000439AA"/>
    <w:rsid w:val="000439F1"/>
    <w:rsid w:val="00043E57"/>
    <w:rsid w:val="000445F1"/>
    <w:rsid w:val="0004481B"/>
    <w:rsid w:val="00044959"/>
    <w:rsid w:val="00044BCE"/>
    <w:rsid w:val="00044EFF"/>
    <w:rsid w:val="00045310"/>
    <w:rsid w:val="000454C0"/>
    <w:rsid w:val="00045599"/>
    <w:rsid w:val="000458FC"/>
    <w:rsid w:val="00045BA2"/>
    <w:rsid w:val="000471D9"/>
    <w:rsid w:val="0004739C"/>
    <w:rsid w:val="00047B95"/>
    <w:rsid w:val="0005092B"/>
    <w:rsid w:val="000509B6"/>
    <w:rsid w:val="00050D87"/>
    <w:rsid w:val="0005144F"/>
    <w:rsid w:val="00051669"/>
    <w:rsid w:val="00051729"/>
    <w:rsid w:val="00051B40"/>
    <w:rsid w:val="00051E95"/>
    <w:rsid w:val="000523CC"/>
    <w:rsid w:val="000524AC"/>
    <w:rsid w:val="00052A61"/>
    <w:rsid w:val="00052B0A"/>
    <w:rsid w:val="000536AD"/>
    <w:rsid w:val="00053E00"/>
    <w:rsid w:val="00054B7D"/>
    <w:rsid w:val="00054D67"/>
    <w:rsid w:val="000555FC"/>
    <w:rsid w:val="00055798"/>
    <w:rsid w:val="00055958"/>
    <w:rsid w:val="00055C52"/>
    <w:rsid w:val="00056145"/>
    <w:rsid w:val="000572E1"/>
    <w:rsid w:val="00057EDC"/>
    <w:rsid w:val="0006003D"/>
    <w:rsid w:val="000600D9"/>
    <w:rsid w:val="000606F1"/>
    <w:rsid w:val="00060A25"/>
    <w:rsid w:val="00060A60"/>
    <w:rsid w:val="00060F69"/>
    <w:rsid w:val="00060FDB"/>
    <w:rsid w:val="0006114B"/>
    <w:rsid w:val="00061414"/>
    <w:rsid w:val="00061499"/>
    <w:rsid w:val="0006164E"/>
    <w:rsid w:val="000617C7"/>
    <w:rsid w:val="00061847"/>
    <w:rsid w:val="0006288F"/>
    <w:rsid w:val="00062B0A"/>
    <w:rsid w:val="00062D3E"/>
    <w:rsid w:val="00063384"/>
    <w:rsid w:val="00063A34"/>
    <w:rsid w:val="00063CBA"/>
    <w:rsid w:val="00063E02"/>
    <w:rsid w:val="00063E8E"/>
    <w:rsid w:val="00063FAA"/>
    <w:rsid w:val="000640D5"/>
    <w:rsid w:val="00064117"/>
    <w:rsid w:val="00064161"/>
    <w:rsid w:val="00064235"/>
    <w:rsid w:val="00064703"/>
    <w:rsid w:val="000657BA"/>
    <w:rsid w:val="000658DB"/>
    <w:rsid w:val="000660C6"/>
    <w:rsid w:val="0006679D"/>
    <w:rsid w:val="00066CBD"/>
    <w:rsid w:val="00066F4A"/>
    <w:rsid w:val="00066F4D"/>
    <w:rsid w:val="0006759E"/>
    <w:rsid w:val="000675D1"/>
    <w:rsid w:val="00067A99"/>
    <w:rsid w:val="00067AC8"/>
    <w:rsid w:val="00067D52"/>
    <w:rsid w:val="00070060"/>
    <w:rsid w:val="0007032F"/>
    <w:rsid w:val="000707AC"/>
    <w:rsid w:val="00070948"/>
    <w:rsid w:val="00070BF1"/>
    <w:rsid w:val="00071047"/>
    <w:rsid w:val="00071146"/>
    <w:rsid w:val="000713E0"/>
    <w:rsid w:val="00071C03"/>
    <w:rsid w:val="00071C9B"/>
    <w:rsid w:val="00071CAB"/>
    <w:rsid w:val="00072624"/>
    <w:rsid w:val="00073094"/>
    <w:rsid w:val="00073C9B"/>
    <w:rsid w:val="00074080"/>
    <w:rsid w:val="000744AB"/>
    <w:rsid w:val="00074513"/>
    <w:rsid w:val="00074EF6"/>
    <w:rsid w:val="00075041"/>
    <w:rsid w:val="000750DA"/>
    <w:rsid w:val="00075E92"/>
    <w:rsid w:val="00075F55"/>
    <w:rsid w:val="000763B5"/>
    <w:rsid w:val="00076512"/>
    <w:rsid w:val="00076644"/>
    <w:rsid w:val="00076AFE"/>
    <w:rsid w:val="00080B2A"/>
    <w:rsid w:val="000817C9"/>
    <w:rsid w:val="00081A14"/>
    <w:rsid w:val="00081DD0"/>
    <w:rsid w:val="000824D9"/>
    <w:rsid w:val="000826DF"/>
    <w:rsid w:val="00082776"/>
    <w:rsid w:val="00082AF7"/>
    <w:rsid w:val="00082B2D"/>
    <w:rsid w:val="00082D2E"/>
    <w:rsid w:val="00082DD9"/>
    <w:rsid w:val="00083071"/>
    <w:rsid w:val="000838B8"/>
    <w:rsid w:val="0008451B"/>
    <w:rsid w:val="00084E66"/>
    <w:rsid w:val="0008502C"/>
    <w:rsid w:val="00086966"/>
    <w:rsid w:val="00086F6F"/>
    <w:rsid w:val="0008717B"/>
    <w:rsid w:val="0009078E"/>
    <w:rsid w:val="000909E0"/>
    <w:rsid w:val="00090C0D"/>
    <w:rsid w:val="000912A5"/>
    <w:rsid w:val="000918F8"/>
    <w:rsid w:val="00092E1D"/>
    <w:rsid w:val="00093569"/>
    <w:rsid w:val="00093D97"/>
    <w:rsid w:val="0009498D"/>
    <w:rsid w:val="000949B4"/>
    <w:rsid w:val="00095038"/>
    <w:rsid w:val="000950AB"/>
    <w:rsid w:val="00095131"/>
    <w:rsid w:val="00095493"/>
    <w:rsid w:val="00095CDD"/>
    <w:rsid w:val="00095EB7"/>
    <w:rsid w:val="00096037"/>
    <w:rsid w:val="00096398"/>
    <w:rsid w:val="0009753C"/>
    <w:rsid w:val="00097D1C"/>
    <w:rsid w:val="00097F4E"/>
    <w:rsid w:val="000A08EA"/>
    <w:rsid w:val="000A090F"/>
    <w:rsid w:val="000A094D"/>
    <w:rsid w:val="000A0A84"/>
    <w:rsid w:val="000A0B7D"/>
    <w:rsid w:val="000A1829"/>
    <w:rsid w:val="000A21AD"/>
    <w:rsid w:val="000A2484"/>
    <w:rsid w:val="000A259F"/>
    <w:rsid w:val="000A2769"/>
    <w:rsid w:val="000A28DD"/>
    <w:rsid w:val="000A2BB6"/>
    <w:rsid w:val="000A3237"/>
    <w:rsid w:val="000A3505"/>
    <w:rsid w:val="000A36CB"/>
    <w:rsid w:val="000A3894"/>
    <w:rsid w:val="000A3F2A"/>
    <w:rsid w:val="000A5E2D"/>
    <w:rsid w:val="000A6876"/>
    <w:rsid w:val="000A6AF8"/>
    <w:rsid w:val="000A6B8B"/>
    <w:rsid w:val="000A6CAE"/>
    <w:rsid w:val="000A7C51"/>
    <w:rsid w:val="000B032C"/>
    <w:rsid w:val="000B03C0"/>
    <w:rsid w:val="000B0503"/>
    <w:rsid w:val="000B0630"/>
    <w:rsid w:val="000B06F5"/>
    <w:rsid w:val="000B0D7E"/>
    <w:rsid w:val="000B181B"/>
    <w:rsid w:val="000B184E"/>
    <w:rsid w:val="000B2546"/>
    <w:rsid w:val="000B2CCA"/>
    <w:rsid w:val="000B407F"/>
    <w:rsid w:val="000B422A"/>
    <w:rsid w:val="000B4457"/>
    <w:rsid w:val="000B46D2"/>
    <w:rsid w:val="000B48C2"/>
    <w:rsid w:val="000B4D54"/>
    <w:rsid w:val="000B4F8B"/>
    <w:rsid w:val="000B6352"/>
    <w:rsid w:val="000B6735"/>
    <w:rsid w:val="000B726F"/>
    <w:rsid w:val="000C0193"/>
    <w:rsid w:val="000C060E"/>
    <w:rsid w:val="000C0930"/>
    <w:rsid w:val="000C1241"/>
    <w:rsid w:val="000C17DF"/>
    <w:rsid w:val="000C1BD1"/>
    <w:rsid w:val="000C2FB9"/>
    <w:rsid w:val="000C334F"/>
    <w:rsid w:val="000C3385"/>
    <w:rsid w:val="000C3B08"/>
    <w:rsid w:val="000C3B8F"/>
    <w:rsid w:val="000C3DC5"/>
    <w:rsid w:val="000C40D5"/>
    <w:rsid w:val="000C4247"/>
    <w:rsid w:val="000C4494"/>
    <w:rsid w:val="000C485A"/>
    <w:rsid w:val="000C530F"/>
    <w:rsid w:val="000C5777"/>
    <w:rsid w:val="000C584E"/>
    <w:rsid w:val="000C5B53"/>
    <w:rsid w:val="000C5D19"/>
    <w:rsid w:val="000C627C"/>
    <w:rsid w:val="000C7485"/>
    <w:rsid w:val="000C7999"/>
    <w:rsid w:val="000C7B37"/>
    <w:rsid w:val="000D009A"/>
    <w:rsid w:val="000D03F2"/>
    <w:rsid w:val="000D07AB"/>
    <w:rsid w:val="000D111F"/>
    <w:rsid w:val="000D12AF"/>
    <w:rsid w:val="000D14D4"/>
    <w:rsid w:val="000D1A13"/>
    <w:rsid w:val="000D1C73"/>
    <w:rsid w:val="000D317D"/>
    <w:rsid w:val="000D3474"/>
    <w:rsid w:val="000D3BF9"/>
    <w:rsid w:val="000D426B"/>
    <w:rsid w:val="000D42E1"/>
    <w:rsid w:val="000D4DE5"/>
    <w:rsid w:val="000D5A14"/>
    <w:rsid w:val="000D5BED"/>
    <w:rsid w:val="000D65E4"/>
    <w:rsid w:val="000D66BB"/>
    <w:rsid w:val="000D6886"/>
    <w:rsid w:val="000D6894"/>
    <w:rsid w:val="000D6900"/>
    <w:rsid w:val="000D74C8"/>
    <w:rsid w:val="000D78B8"/>
    <w:rsid w:val="000D79C4"/>
    <w:rsid w:val="000D7CDE"/>
    <w:rsid w:val="000E0810"/>
    <w:rsid w:val="000E0B80"/>
    <w:rsid w:val="000E112A"/>
    <w:rsid w:val="000E17AB"/>
    <w:rsid w:val="000E19C4"/>
    <w:rsid w:val="000E25F7"/>
    <w:rsid w:val="000E2D62"/>
    <w:rsid w:val="000E2EEC"/>
    <w:rsid w:val="000E3111"/>
    <w:rsid w:val="000E35D4"/>
    <w:rsid w:val="000E3B5E"/>
    <w:rsid w:val="000E3C0D"/>
    <w:rsid w:val="000E3F3E"/>
    <w:rsid w:val="000E4AD2"/>
    <w:rsid w:val="000E4DE7"/>
    <w:rsid w:val="000E4EAE"/>
    <w:rsid w:val="000E57BB"/>
    <w:rsid w:val="000E589D"/>
    <w:rsid w:val="000E58CC"/>
    <w:rsid w:val="000E5F5D"/>
    <w:rsid w:val="000E660C"/>
    <w:rsid w:val="000E6B9F"/>
    <w:rsid w:val="000E6F0D"/>
    <w:rsid w:val="000E754D"/>
    <w:rsid w:val="000E7951"/>
    <w:rsid w:val="000E7966"/>
    <w:rsid w:val="000E7F3B"/>
    <w:rsid w:val="000F0166"/>
    <w:rsid w:val="000F0245"/>
    <w:rsid w:val="000F074B"/>
    <w:rsid w:val="000F0946"/>
    <w:rsid w:val="000F09B9"/>
    <w:rsid w:val="000F124C"/>
    <w:rsid w:val="000F126E"/>
    <w:rsid w:val="000F1F62"/>
    <w:rsid w:val="000F1FD3"/>
    <w:rsid w:val="000F2117"/>
    <w:rsid w:val="000F25C4"/>
    <w:rsid w:val="000F2804"/>
    <w:rsid w:val="000F2D8F"/>
    <w:rsid w:val="000F3F82"/>
    <w:rsid w:val="000F413A"/>
    <w:rsid w:val="000F450C"/>
    <w:rsid w:val="000F4544"/>
    <w:rsid w:val="000F465B"/>
    <w:rsid w:val="000F46EF"/>
    <w:rsid w:val="000F4998"/>
    <w:rsid w:val="000F4CFB"/>
    <w:rsid w:val="000F5704"/>
    <w:rsid w:val="000F5F35"/>
    <w:rsid w:val="000F5FE2"/>
    <w:rsid w:val="000F61E4"/>
    <w:rsid w:val="000F62C9"/>
    <w:rsid w:val="000F6589"/>
    <w:rsid w:val="000F6F9B"/>
    <w:rsid w:val="0010043A"/>
    <w:rsid w:val="0010091E"/>
    <w:rsid w:val="001009AE"/>
    <w:rsid w:val="00100E68"/>
    <w:rsid w:val="001015AD"/>
    <w:rsid w:val="00101D78"/>
    <w:rsid w:val="001025F9"/>
    <w:rsid w:val="0010279B"/>
    <w:rsid w:val="0010339E"/>
    <w:rsid w:val="00103626"/>
    <w:rsid w:val="00103786"/>
    <w:rsid w:val="00103794"/>
    <w:rsid w:val="001049B3"/>
    <w:rsid w:val="00104A71"/>
    <w:rsid w:val="001051C5"/>
    <w:rsid w:val="001065AE"/>
    <w:rsid w:val="00106D23"/>
    <w:rsid w:val="001071AD"/>
    <w:rsid w:val="001076C2"/>
    <w:rsid w:val="00107A07"/>
    <w:rsid w:val="00107B73"/>
    <w:rsid w:val="00107C45"/>
    <w:rsid w:val="00107E45"/>
    <w:rsid w:val="00110379"/>
    <w:rsid w:val="0011053E"/>
    <w:rsid w:val="00110541"/>
    <w:rsid w:val="00110D23"/>
    <w:rsid w:val="0011108F"/>
    <w:rsid w:val="00111432"/>
    <w:rsid w:val="00111545"/>
    <w:rsid w:val="001117B5"/>
    <w:rsid w:val="001119EE"/>
    <w:rsid w:val="00112076"/>
    <w:rsid w:val="001122FC"/>
    <w:rsid w:val="001128A6"/>
    <w:rsid w:val="00112B5B"/>
    <w:rsid w:val="00112DDD"/>
    <w:rsid w:val="001131CB"/>
    <w:rsid w:val="0011322A"/>
    <w:rsid w:val="001132C9"/>
    <w:rsid w:val="00113434"/>
    <w:rsid w:val="00113868"/>
    <w:rsid w:val="00113A21"/>
    <w:rsid w:val="00113B4C"/>
    <w:rsid w:val="0011465E"/>
    <w:rsid w:val="00114B05"/>
    <w:rsid w:val="00114FAB"/>
    <w:rsid w:val="0011529A"/>
    <w:rsid w:val="00115705"/>
    <w:rsid w:val="00115DB9"/>
    <w:rsid w:val="00117057"/>
    <w:rsid w:val="001171F3"/>
    <w:rsid w:val="00117AC5"/>
    <w:rsid w:val="00117DF1"/>
    <w:rsid w:val="001200B8"/>
    <w:rsid w:val="00120360"/>
    <w:rsid w:val="0012093C"/>
    <w:rsid w:val="00120963"/>
    <w:rsid w:val="001212DF"/>
    <w:rsid w:val="0012151A"/>
    <w:rsid w:val="00121EBB"/>
    <w:rsid w:val="00122512"/>
    <w:rsid w:val="00122C79"/>
    <w:rsid w:val="00123285"/>
    <w:rsid w:val="001237E4"/>
    <w:rsid w:val="00123AE9"/>
    <w:rsid w:val="00123D9A"/>
    <w:rsid w:val="001242BF"/>
    <w:rsid w:val="001243D2"/>
    <w:rsid w:val="00124B0F"/>
    <w:rsid w:val="00124B93"/>
    <w:rsid w:val="00124D3B"/>
    <w:rsid w:val="00124DF3"/>
    <w:rsid w:val="001250C6"/>
    <w:rsid w:val="00125BD3"/>
    <w:rsid w:val="001262E6"/>
    <w:rsid w:val="0012634D"/>
    <w:rsid w:val="00126467"/>
    <w:rsid w:val="001266AB"/>
    <w:rsid w:val="0012673A"/>
    <w:rsid w:val="00126C65"/>
    <w:rsid w:val="00126D04"/>
    <w:rsid w:val="001274DC"/>
    <w:rsid w:val="0012773D"/>
    <w:rsid w:val="00127A2B"/>
    <w:rsid w:val="00130D34"/>
    <w:rsid w:val="00130ECE"/>
    <w:rsid w:val="001310BE"/>
    <w:rsid w:val="001317CE"/>
    <w:rsid w:val="00131C6B"/>
    <w:rsid w:val="00132CF9"/>
    <w:rsid w:val="00132D5C"/>
    <w:rsid w:val="00132F3C"/>
    <w:rsid w:val="00133152"/>
    <w:rsid w:val="0013336A"/>
    <w:rsid w:val="0013388A"/>
    <w:rsid w:val="001343D0"/>
    <w:rsid w:val="00134D6E"/>
    <w:rsid w:val="00134EDD"/>
    <w:rsid w:val="0013503D"/>
    <w:rsid w:val="00135C2A"/>
    <w:rsid w:val="001360EC"/>
    <w:rsid w:val="00136330"/>
    <w:rsid w:val="00136BE3"/>
    <w:rsid w:val="00136C71"/>
    <w:rsid w:val="00137554"/>
    <w:rsid w:val="00137822"/>
    <w:rsid w:val="001378CB"/>
    <w:rsid w:val="00137967"/>
    <w:rsid w:val="001379B5"/>
    <w:rsid w:val="0014036A"/>
    <w:rsid w:val="0014057F"/>
    <w:rsid w:val="00140668"/>
    <w:rsid w:val="00140B44"/>
    <w:rsid w:val="00140D34"/>
    <w:rsid w:val="00140EF9"/>
    <w:rsid w:val="00141739"/>
    <w:rsid w:val="00141F8B"/>
    <w:rsid w:val="0014243B"/>
    <w:rsid w:val="0014251E"/>
    <w:rsid w:val="00142B7E"/>
    <w:rsid w:val="00144004"/>
    <w:rsid w:val="00144614"/>
    <w:rsid w:val="0014491D"/>
    <w:rsid w:val="00144E63"/>
    <w:rsid w:val="00145208"/>
    <w:rsid w:val="00145578"/>
    <w:rsid w:val="00145736"/>
    <w:rsid w:val="00145FD0"/>
    <w:rsid w:val="00146304"/>
    <w:rsid w:val="0014631B"/>
    <w:rsid w:val="001464C4"/>
    <w:rsid w:val="00150375"/>
    <w:rsid w:val="0015096D"/>
    <w:rsid w:val="001509FE"/>
    <w:rsid w:val="00150AD3"/>
    <w:rsid w:val="00150F00"/>
    <w:rsid w:val="001511B4"/>
    <w:rsid w:val="00151458"/>
    <w:rsid w:val="001518EC"/>
    <w:rsid w:val="001519E2"/>
    <w:rsid w:val="00151BA3"/>
    <w:rsid w:val="00152085"/>
    <w:rsid w:val="00152BF2"/>
    <w:rsid w:val="00152EDB"/>
    <w:rsid w:val="00153174"/>
    <w:rsid w:val="00153A5C"/>
    <w:rsid w:val="00153AE7"/>
    <w:rsid w:val="00153DFD"/>
    <w:rsid w:val="00153E4B"/>
    <w:rsid w:val="00154129"/>
    <w:rsid w:val="00154329"/>
    <w:rsid w:val="0015478E"/>
    <w:rsid w:val="00154A9D"/>
    <w:rsid w:val="00154AB0"/>
    <w:rsid w:val="00154C4F"/>
    <w:rsid w:val="00155632"/>
    <w:rsid w:val="0015566F"/>
    <w:rsid w:val="00155703"/>
    <w:rsid w:val="001558F8"/>
    <w:rsid w:val="0015591B"/>
    <w:rsid w:val="00155AC5"/>
    <w:rsid w:val="00156167"/>
    <w:rsid w:val="00156AD2"/>
    <w:rsid w:val="00156C6A"/>
    <w:rsid w:val="00156DF2"/>
    <w:rsid w:val="00157439"/>
    <w:rsid w:val="00157FF7"/>
    <w:rsid w:val="001601DC"/>
    <w:rsid w:val="00160EB8"/>
    <w:rsid w:val="00160F7A"/>
    <w:rsid w:val="001614F4"/>
    <w:rsid w:val="00161843"/>
    <w:rsid w:val="0016199A"/>
    <w:rsid w:val="00161D6C"/>
    <w:rsid w:val="00161EFE"/>
    <w:rsid w:val="0016215D"/>
    <w:rsid w:val="001622F2"/>
    <w:rsid w:val="00162845"/>
    <w:rsid w:val="00162E9E"/>
    <w:rsid w:val="00163521"/>
    <w:rsid w:val="00163A68"/>
    <w:rsid w:val="00163BA3"/>
    <w:rsid w:val="001642E8"/>
    <w:rsid w:val="00164B73"/>
    <w:rsid w:val="00164B7D"/>
    <w:rsid w:val="00164E2A"/>
    <w:rsid w:val="00165302"/>
    <w:rsid w:val="0016532C"/>
    <w:rsid w:val="00165364"/>
    <w:rsid w:val="001653B6"/>
    <w:rsid w:val="00165997"/>
    <w:rsid w:val="00165CA6"/>
    <w:rsid w:val="00165E5B"/>
    <w:rsid w:val="001662EC"/>
    <w:rsid w:val="00167232"/>
    <w:rsid w:val="00167980"/>
    <w:rsid w:val="00167BC1"/>
    <w:rsid w:val="00167DB2"/>
    <w:rsid w:val="0017003A"/>
    <w:rsid w:val="001700F9"/>
    <w:rsid w:val="00170321"/>
    <w:rsid w:val="00170C4A"/>
    <w:rsid w:val="00170EB3"/>
    <w:rsid w:val="00171221"/>
    <w:rsid w:val="00171338"/>
    <w:rsid w:val="00171549"/>
    <w:rsid w:val="00171B64"/>
    <w:rsid w:val="00171C3B"/>
    <w:rsid w:val="00171DDC"/>
    <w:rsid w:val="001720B6"/>
    <w:rsid w:val="001720B7"/>
    <w:rsid w:val="001721F0"/>
    <w:rsid w:val="00172A7A"/>
    <w:rsid w:val="00172B67"/>
    <w:rsid w:val="001732A6"/>
    <w:rsid w:val="001738A2"/>
    <w:rsid w:val="00173D81"/>
    <w:rsid w:val="00173DD7"/>
    <w:rsid w:val="00173F41"/>
    <w:rsid w:val="00174982"/>
    <w:rsid w:val="00174CA8"/>
    <w:rsid w:val="00174D4C"/>
    <w:rsid w:val="00174DA9"/>
    <w:rsid w:val="0017558A"/>
    <w:rsid w:val="00175610"/>
    <w:rsid w:val="00175871"/>
    <w:rsid w:val="00175D36"/>
    <w:rsid w:val="0017679F"/>
    <w:rsid w:val="00176BBA"/>
    <w:rsid w:val="00177181"/>
    <w:rsid w:val="00177248"/>
    <w:rsid w:val="00177316"/>
    <w:rsid w:val="0017734B"/>
    <w:rsid w:val="00177669"/>
    <w:rsid w:val="00177C34"/>
    <w:rsid w:val="00177C3B"/>
    <w:rsid w:val="00177D87"/>
    <w:rsid w:val="00177E9C"/>
    <w:rsid w:val="00177F0F"/>
    <w:rsid w:val="00177FEC"/>
    <w:rsid w:val="00180C8B"/>
    <w:rsid w:val="001810C9"/>
    <w:rsid w:val="0018118C"/>
    <w:rsid w:val="001813CD"/>
    <w:rsid w:val="0018169D"/>
    <w:rsid w:val="00181918"/>
    <w:rsid w:val="0018194D"/>
    <w:rsid w:val="00181ABB"/>
    <w:rsid w:val="0018235C"/>
    <w:rsid w:val="00182CB5"/>
    <w:rsid w:val="00182E41"/>
    <w:rsid w:val="00183A0F"/>
    <w:rsid w:val="00183B6F"/>
    <w:rsid w:val="00183BA4"/>
    <w:rsid w:val="00184213"/>
    <w:rsid w:val="00184243"/>
    <w:rsid w:val="00184877"/>
    <w:rsid w:val="00184A93"/>
    <w:rsid w:val="00184D65"/>
    <w:rsid w:val="00185175"/>
    <w:rsid w:val="0018523A"/>
    <w:rsid w:val="001853CA"/>
    <w:rsid w:val="0018540C"/>
    <w:rsid w:val="0018640D"/>
    <w:rsid w:val="001869FD"/>
    <w:rsid w:val="00186D12"/>
    <w:rsid w:val="001875F0"/>
    <w:rsid w:val="00187650"/>
    <w:rsid w:val="00190097"/>
    <w:rsid w:val="001910D2"/>
    <w:rsid w:val="00191504"/>
    <w:rsid w:val="001918D0"/>
    <w:rsid w:val="00191D55"/>
    <w:rsid w:val="001921F9"/>
    <w:rsid w:val="0019332D"/>
    <w:rsid w:val="001936F7"/>
    <w:rsid w:val="0019386B"/>
    <w:rsid w:val="00193C0D"/>
    <w:rsid w:val="00194D77"/>
    <w:rsid w:val="00194DB6"/>
    <w:rsid w:val="00195C36"/>
    <w:rsid w:val="00195CEE"/>
    <w:rsid w:val="00195ECD"/>
    <w:rsid w:val="001960BB"/>
    <w:rsid w:val="001960CF"/>
    <w:rsid w:val="00196920"/>
    <w:rsid w:val="00196F28"/>
    <w:rsid w:val="001970F7"/>
    <w:rsid w:val="0019710A"/>
    <w:rsid w:val="00197433"/>
    <w:rsid w:val="0019789B"/>
    <w:rsid w:val="00197F88"/>
    <w:rsid w:val="00197FC5"/>
    <w:rsid w:val="001A0241"/>
    <w:rsid w:val="001A066D"/>
    <w:rsid w:val="001A075C"/>
    <w:rsid w:val="001A0E8A"/>
    <w:rsid w:val="001A0E92"/>
    <w:rsid w:val="001A1BBF"/>
    <w:rsid w:val="001A1D00"/>
    <w:rsid w:val="001A1E64"/>
    <w:rsid w:val="001A1F22"/>
    <w:rsid w:val="001A2562"/>
    <w:rsid w:val="001A2853"/>
    <w:rsid w:val="001A3088"/>
    <w:rsid w:val="001A3414"/>
    <w:rsid w:val="001A36C7"/>
    <w:rsid w:val="001A3C5E"/>
    <w:rsid w:val="001A3C91"/>
    <w:rsid w:val="001A3D1C"/>
    <w:rsid w:val="001A4771"/>
    <w:rsid w:val="001A4A92"/>
    <w:rsid w:val="001A514D"/>
    <w:rsid w:val="001A5213"/>
    <w:rsid w:val="001A58A1"/>
    <w:rsid w:val="001A5C50"/>
    <w:rsid w:val="001A6248"/>
    <w:rsid w:val="001A6331"/>
    <w:rsid w:val="001A689C"/>
    <w:rsid w:val="001A7533"/>
    <w:rsid w:val="001A7997"/>
    <w:rsid w:val="001A7A76"/>
    <w:rsid w:val="001A7B16"/>
    <w:rsid w:val="001B014A"/>
    <w:rsid w:val="001B02EE"/>
    <w:rsid w:val="001B0991"/>
    <w:rsid w:val="001B0C58"/>
    <w:rsid w:val="001B10D2"/>
    <w:rsid w:val="001B12F1"/>
    <w:rsid w:val="001B1357"/>
    <w:rsid w:val="001B14B5"/>
    <w:rsid w:val="001B1609"/>
    <w:rsid w:val="001B1AAB"/>
    <w:rsid w:val="001B24D8"/>
    <w:rsid w:val="001B27E3"/>
    <w:rsid w:val="001B291F"/>
    <w:rsid w:val="001B2B18"/>
    <w:rsid w:val="001B2F1A"/>
    <w:rsid w:val="001B30AF"/>
    <w:rsid w:val="001B333D"/>
    <w:rsid w:val="001B33DF"/>
    <w:rsid w:val="001B34C5"/>
    <w:rsid w:val="001B3687"/>
    <w:rsid w:val="001B39D5"/>
    <w:rsid w:val="001B44F4"/>
    <w:rsid w:val="001B4939"/>
    <w:rsid w:val="001B4A14"/>
    <w:rsid w:val="001B569F"/>
    <w:rsid w:val="001B57FA"/>
    <w:rsid w:val="001B580E"/>
    <w:rsid w:val="001B5953"/>
    <w:rsid w:val="001B5F75"/>
    <w:rsid w:val="001B64B0"/>
    <w:rsid w:val="001B6A4B"/>
    <w:rsid w:val="001B6AD2"/>
    <w:rsid w:val="001B7117"/>
    <w:rsid w:val="001B76C9"/>
    <w:rsid w:val="001B7C83"/>
    <w:rsid w:val="001C0B16"/>
    <w:rsid w:val="001C0D2D"/>
    <w:rsid w:val="001C153D"/>
    <w:rsid w:val="001C170D"/>
    <w:rsid w:val="001C188D"/>
    <w:rsid w:val="001C222F"/>
    <w:rsid w:val="001C253F"/>
    <w:rsid w:val="001C26D0"/>
    <w:rsid w:val="001C34F7"/>
    <w:rsid w:val="001C356F"/>
    <w:rsid w:val="001C3891"/>
    <w:rsid w:val="001C39EE"/>
    <w:rsid w:val="001C3CE4"/>
    <w:rsid w:val="001C49A7"/>
    <w:rsid w:val="001C4C7D"/>
    <w:rsid w:val="001C5052"/>
    <w:rsid w:val="001C5265"/>
    <w:rsid w:val="001C58CC"/>
    <w:rsid w:val="001C6E82"/>
    <w:rsid w:val="001C6F5D"/>
    <w:rsid w:val="001C744B"/>
    <w:rsid w:val="001C7595"/>
    <w:rsid w:val="001C7767"/>
    <w:rsid w:val="001C7A16"/>
    <w:rsid w:val="001D063D"/>
    <w:rsid w:val="001D0F6E"/>
    <w:rsid w:val="001D14F7"/>
    <w:rsid w:val="001D1EFF"/>
    <w:rsid w:val="001D2B28"/>
    <w:rsid w:val="001D34EA"/>
    <w:rsid w:val="001D3CE5"/>
    <w:rsid w:val="001D423C"/>
    <w:rsid w:val="001D4307"/>
    <w:rsid w:val="001D4B52"/>
    <w:rsid w:val="001D50A9"/>
    <w:rsid w:val="001D5356"/>
    <w:rsid w:val="001D5554"/>
    <w:rsid w:val="001D573A"/>
    <w:rsid w:val="001D5A00"/>
    <w:rsid w:val="001D5AB8"/>
    <w:rsid w:val="001D5DF7"/>
    <w:rsid w:val="001D6138"/>
    <w:rsid w:val="001D61F3"/>
    <w:rsid w:val="001D6E7F"/>
    <w:rsid w:val="001D6F06"/>
    <w:rsid w:val="001D7124"/>
    <w:rsid w:val="001E045E"/>
    <w:rsid w:val="001E0868"/>
    <w:rsid w:val="001E0A12"/>
    <w:rsid w:val="001E0BA3"/>
    <w:rsid w:val="001E1044"/>
    <w:rsid w:val="001E11C8"/>
    <w:rsid w:val="001E1522"/>
    <w:rsid w:val="001E15CF"/>
    <w:rsid w:val="001E19F2"/>
    <w:rsid w:val="001E1BC5"/>
    <w:rsid w:val="001E1F08"/>
    <w:rsid w:val="001E2086"/>
    <w:rsid w:val="001E2273"/>
    <w:rsid w:val="001E2368"/>
    <w:rsid w:val="001E27AD"/>
    <w:rsid w:val="001E2830"/>
    <w:rsid w:val="001E2D7F"/>
    <w:rsid w:val="001E2F45"/>
    <w:rsid w:val="001E3005"/>
    <w:rsid w:val="001E35F0"/>
    <w:rsid w:val="001E3F48"/>
    <w:rsid w:val="001E42A3"/>
    <w:rsid w:val="001E43FC"/>
    <w:rsid w:val="001E4606"/>
    <w:rsid w:val="001E4D18"/>
    <w:rsid w:val="001E534C"/>
    <w:rsid w:val="001E56CE"/>
    <w:rsid w:val="001E6064"/>
    <w:rsid w:val="001E6635"/>
    <w:rsid w:val="001E707A"/>
    <w:rsid w:val="001E7149"/>
    <w:rsid w:val="001E7FA9"/>
    <w:rsid w:val="001F0024"/>
    <w:rsid w:val="001F02DE"/>
    <w:rsid w:val="001F13BF"/>
    <w:rsid w:val="001F189A"/>
    <w:rsid w:val="001F1D58"/>
    <w:rsid w:val="001F1E1F"/>
    <w:rsid w:val="001F201C"/>
    <w:rsid w:val="001F2039"/>
    <w:rsid w:val="001F21C3"/>
    <w:rsid w:val="001F2212"/>
    <w:rsid w:val="001F225A"/>
    <w:rsid w:val="001F2628"/>
    <w:rsid w:val="001F2E9A"/>
    <w:rsid w:val="001F2ED7"/>
    <w:rsid w:val="001F33EB"/>
    <w:rsid w:val="001F4041"/>
    <w:rsid w:val="001F41A7"/>
    <w:rsid w:val="001F4249"/>
    <w:rsid w:val="001F4284"/>
    <w:rsid w:val="001F44EF"/>
    <w:rsid w:val="001F4BE0"/>
    <w:rsid w:val="001F52D5"/>
    <w:rsid w:val="001F5986"/>
    <w:rsid w:val="001F5A15"/>
    <w:rsid w:val="001F5DD2"/>
    <w:rsid w:val="001F6551"/>
    <w:rsid w:val="001F6951"/>
    <w:rsid w:val="001F6E1E"/>
    <w:rsid w:val="001F6E3F"/>
    <w:rsid w:val="001F6EBD"/>
    <w:rsid w:val="001F6EFD"/>
    <w:rsid w:val="001F7D27"/>
    <w:rsid w:val="00200294"/>
    <w:rsid w:val="00200538"/>
    <w:rsid w:val="002006D3"/>
    <w:rsid w:val="0020077E"/>
    <w:rsid w:val="00200B1B"/>
    <w:rsid w:val="00201F1B"/>
    <w:rsid w:val="00202849"/>
    <w:rsid w:val="00203176"/>
    <w:rsid w:val="00203A49"/>
    <w:rsid w:val="00203E3E"/>
    <w:rsid w:val="00205649"/>
    <w:rsid w:val="00205D8A"/>
    <w:rsid w:val="00206B3B"/>
    <w:rsid w:val="00206ECD"/>
    <w:rsid w:val="0020708F"/>
    <w:rsid w:val="002072D1"/>
    <w:rsid w:val="0020746D"/>
    <w:rsid w:val="0020755B"/>
    <w:rsid w:val="00207DC2"/>
    <w:rsid w:val="00210249"/>
    <w:rsid w:val="002105EF"/>
    <w:rsid w:val="002105F1"/>
    <w:rsid w:val="002106C4"/>
    <w:rsid w:val="00210C70"/>
    <w:rsid w:val="00210DD2"/>
    <w:rsid w:val="0021222C"/>
    <w:rsid w:val="002127A1"/>
    <w:rsid w:val="00212CE2"/>
    <w:rsid w:val="00212D3D"/>
    <w:rsid w:val="00212DD9"/>
    <w:rsid w:val="00213059"/>
    <w:rsid w:val="00213152"/>
    <w:rsid w:val="00213B0C"/>
    <w:rsid w:val="002141B1"/>
    <w:rsid w:val="00214229"/>
    <w:rsid w:val="00214726"/>
    <w:rsid w:val="00214A5D"/>
    <w:rsid w:val="00214D51"/>
    <w:rsid w:val="00215030"/>
    <w:rsid w:val="0021543F"/>
    <w:rsid w:val="002158D7"/>
    <w:rsid w:val="00215EF6"/>
    <w:rsid w:val="002162A6"/>
    <w:rsid w:val="002162AA"/>
    <w:rsid w:val="0021687D"/>
    <w:rsid w:val="00216945"/>
    <w:rsid w:val="00216EE6"/>
    <w:rsid w:val="0021768A"/>
    <w:rsid w:val="002176C6"/>
    <w:rsid w:val="00217D64"/>
    <w:rsid w:val="002201ED"/>
    <w:rsid w:val="002201FB"/>
    <w:rsid w:val="00220275"/>
    <w:rsid w:val="00220326"/>
    <w:rsid w:val="002209C3"/>
    <w:rsid w:val="00220B7A"/>
    <w:rsid w:val="00220DE6"/>
    <w:rsid w:val="00220ED9"/>
    <w:rsid w:val="00220F61"/>
    <w:rsid w:val="002210F3"/>
    <w:rsid w:val="0022132C"/>
    <w:rsid w:val="00222116"/>
    <w:rsid w:val="00222755"/>
    <w:rsid w:val="00222858"/>
    <w:rsid w:val="00222FD3"/>
    <w:rsid w:val="002231C6"/>
    <w:rsid w:val="00223217"/>
    <w:rsid w:val="002232DD"/>
    <w:rsid w:val="00223A96"/>
    <w:rsid w:val="00223C46"/>
    <w:rsid w:val="002240E5"/>
    <w:rsid w:val="00224444"/>
    <w:rsid w:val="00224679"/>
    <w:rsid w:val="002246E9"/>
    <w:rsid w:val="002248AA"/>
    <w:rsid w:val="00224D55"/>
    <w:rsid w:val="00225399"/>
    <w:rsid w:val="002254AC"/>
    <w:rsid w:val="002255F0"/>
    <w:rsid w:val="00225B47"/>
    <w:rsid w:val="002262C1"/>
    <w:rsid w:val="00226D0C"/>
    <w:rsid w:val="00227077"/>
    <w:rsid w:val="002272EF"/>
    <w:rsid w:val="00227912"/>
    <w:rsid w:val="00227B87"/>
    <w:rsid w:val="00227F5F"/>
    <w:rsid w:val="002309A6"/>
    <w:rsid w:val="0023119A"/>
    <w:rsid w:val="00231267"/>
    <w:rsid w:val="002315FD"/>
    <w:rsid w:val="002319B0"/>
    <w:rsid w:val="00231A01"/>
    <w:rsid w:val="00231BB6"/>
    <w:rsid w:val="00232FFB"/>
    <w:rsid w:val="0023384B"/>
    <w:rsid w:val="00233AB7"/>
    <w:rsid w:val="0023408E"/>
    <w:rsid w:val="0023476B"/>
    <w:rsid w:val="00234838"/>
    <w:rsid w:val="002349C2"/>
    <w:rsid w:val="00234AA2"/>
    <w:rsid w:val="00234B03"/>
    <w:rsid w:val="00236476"/>
    <w:rsid w:val="00237077"/>
    <w:rsid w:val="0023714D"/>
    <w:rsid w:val="002371D7"/>
    <w:rsid w:val="002374E6"/>
    <w:rsid w:val="002375D1"/>
    <w:rsid w:val="002379BF"/>
    <w:rsid w:val="002403CF"/>
    <w:rsid w:val="00240571"/>
    <w:rsid w:val="002411A3"/>
    <w:rsid w:val="002412A3"/>
    <w:rsid w:val="002419C3"/>
    <w:rsid w:val="00242072"/>
    <w:rsid w:val="0024250D"/>
    <w:rsid w:val="00242C04"/>
    <w:rsid w:val="00243843"/>
    <w:rsid w:val="0024409F"/>
    <w:rsid w:val="00244740"/>
    <w:rsid w:val="0024494A"/>
    <w:rsid w:val="00245413"/>
    <w:rsid w:val="00245D0F"/>
    <w:rsid w:val="002460E1"/>
    <w:rsid w:val="002461D4"/>
    <w:rsid w:val="0024632C"/>
    <w:rsid w:val="00246A9D"/>
    <w:rsid w:val="00246C87"/>
    <w:rsid w:val="00246F2E"/>
    <w:rsid w:val="002471E8"/>
    <w:rsid w:val="002475D9"/>
    <w:rsid w:val="002476D1"/>
    <w:rsid w:val="00247737"/>
    <w:rsid w:val="00247B7D"/>
    <w:rsid w:val="00247E03"/>
    <w:rsid w:val="0025026D"/>
    <w:rsid w:val="002506FA"/>
    <w:rsid w:val="00250A15"/>
    <w:rsid w:val="002511B9"/>
    <w:rsid w:val="00251E58"/>
    <w:rsid w:val="00251F36"/>
    <w:rsid w:val="00252041"/>
    <w:rsid w:val="002523EC"/>
    <w:rsid w:val="00252BFA"/>
    <w:rsid w:val="00252FFA"/>
    <w:rsid w:val="0025315E"/>
    <w:rsid w:val="00253367"/>
    <w:rsid w:val="00253552"/>
    <w:rsid w:val="00253853"/>
    <w:rsid w:val="00253DDC"/>
    <w:rsid w:val="00254161"/>
    <w:rsid w:val="002546D2"/>
    <w:rsid w:val="0025493F"/>
    <w:rsid w:val="0025548D"/>
    <w:rsid w:val="002559D2"/>
    <w:rsid w:val="00255E24"/>
    <w:rsid w:val="00255F8D"/>
    <w:rsid w:val="00256874"/>
    <w:rsid w:val="00256C16"/>
    <w:rsid w:val="00256FCE"/>
    <w:rsid w:val="0025721D"/>
    <w:rsid w:val="0025785F"/>
    <w:rsid w:val="00257A9C"/>
    <w:rsid w:val="00260005"/>
    <w:rsid w:val="002602F0"/>
    <w:rsid w:val="0026034A"/>
    <w:rsid w:val="002605FD"/>
    <w:rsid w:val="00260776"/>
    <w:rsid w:val="00260CFD"/>
    <w:rsid w:val="00260D9B"/>
    <w:rsid w:val="00261690"/>
    <w:rsid w:val="002616D0"/>
    <w:rsid w:val="002618BE"/>
    <w:rsid w:val="0026194B"/>
    <w:rsid w:val="002619FD"/>
    <w:rsid w:val="00261B89"/>
    <w:rsid w:val="002625DA"/>
    <w:rsid w:val="0026272F"/>
    <w:rsid w:val="00262945"/>
    <w:rsid w:val="00262DDB"/>
    <w:rsid w:val="00262E1D"/>
    <w:rsid w:val="00262E3C"/>
    <w:rsid w:val="0026324C"/>
    <w:rsid w:val="0026361F"/>
    <w:rsid w:val="00263A49"/>
    <w:rsid w:val="00263F95"/>
    <w:rsid w:val="0026495B"/>
    <w:rsid w:val="002650FF"/>
    <w:rsid w:val="002656B4"/>
    <w:rsid w:val="00265805"/>
    <w:rsid w:val="002658F6"/>
    <w:rsid w:val="00265B9B"/>
    <w:rsid w:val="00265DC3"/>
    <w:rsid w:val="00265F64"/>
    <w:rsid w:val="002661B8"/>
    <w:rsid w:val="00266405"/>
    <w:rsid w:val="002670E7"/>
    <w:rsid w:val="002672A3"/>
    <w:rsid w:val="002677CF"/>
    <w:rsid w:val="00267BA7"/>
    <w:rsid w:val="00267D58"/>
    <w:rsid w:val="002701AC"/>
    <w:rsid w:val="00270B63"/>
    <w:rsid w:val="00270D26"/>
    <w:rsid w:val="00271101"/>
    <w:rsid w:val="002717E2"/>
    <w:rsid w:val="002718FF"/>
    <w:rsid w:val="00271B32"/>
    <w:rsid w:val="00271E7A"/>
    <w:rsid w:val="00271F06"/>
    <w:rsid w:val="00272452"/>
    <w:rsid w:val="002726BF"/>
    <w:rsid w:val="00273620"/>
    <w:rsid w:val="002736C3"/>
    <w:rsid w:val="00273FC8"/>
    <w:rsid w:val="002741CD"/>
    <w:rsid w:val="0027436F"/>
    <w:rsid w:val="00274575"/>
    <w:rsid w:val="00274E69"/>
    <w:rsid w:val="00275835"/>
    <w:rsid w:val="00275A2C"/>
    <w:rsid w:val="00276FFC"/>
    <w:rsid w:val="00277B27"/>
    <w:rsid w:val="00277BD4"/>
    <w:rsid w:val="0028004D"/>
    <w:rsid w:val="0028006F"/>
    <w:rsid w:val="0028040B"/>
    <w:rsid w:val="00280934"/>
    <w:rsid w:val="00280DF4"/>
    <w:rsid w:val="002810FB"/>
    <w:rsid w:val="002813AC"/>
    <w:rsid w:val="0028153C"/>
    <w:rsid w:val="00281621"/>
    <w:rsid w:val="00281A93"/>
    <w:rsid w:val="00281BFB"/>
    <w:rsid w:val="00281DB4"/>
    <w:rsid w:val="00281E2A"/>
    <w:rsid w:val="0028227D"/>
    <w:rsid w:val="00282593"/>
    <w:rsid w:val="002825F8"/>
    <w:rsid w:val="00282713"/>
    <w:rsid w:val="00282A7F"/>
    <w:rsid w:val="00282B76"/>
    <w:rsid w:val="00282B7A"/>
    <w:rsid w:val="00283CA8"/>
    <w:rsid w:val="00283F24"/>
    <w:rsid w:val="00284274"/>
    <w:rsid w:val="002849CE"/>
    <w:rsid w:val="00284A82"/>
    <w:rsid w:val="00284F46"/>
    <w:rsid w:val="002851E7"/>
    <w:rsid w:val="002853EE"/>
    <w:rsid w:val="00285B78"/>
    <w:rsid w:val="00285BC9"/>
    <w:rsid w:val="00285CDC"/>
    <w:rsid w:val="00285D9E"/>
    <w:rsid w:val="00285F60"/>
    <w:rsid w:val="0028639E"/>
    <w:rsid w:val="00286747"/>
    <w:rsid w:val="00286849"/>
    <w:rsid w:val="00287999"/>
    <w:rsid w:val="0029002C"/>
    <w:rsid w:val="002900CB"/>
    <w:rsid w:val="00290682"/>
    <w:rsid w:val="00290966"/>
    <w:rsid w:val="00290D51"/>
    <w:rsid w:val="00290FA2"/>
    <w:rsid w:val="00291607"/>
    <w:rsid w:val="00291940"/>
    <w:rsid w:val="00292058"/>
    <w:rsid w:val="00292554"/>
    <w:rsid w:val="00292A92"/>
    <w:rsid w:val="00292B57"/>
    <w:rsid w:val="002931E2"/>
    <w:rsid w:val="00293309"/>
    <w:rsid w:val="00293701"/>
    <w:rsid w:val="00294687"/>
    <w:rsid w:val="002949F6"/>
    <w:rsid w:val="0029588F"/>
    <w:rsid w:val="002959E1"/>
    <w:rsid w:val="00295E3A"/>
    <w:rsid w:val="00295E79"/>
    <w:rsid w:val="00296562"/>
    <w:rsid w:val="00296762"/>
    <w:rsid w:val="00296F60"/>
    <w:rsid w:val="00296FB8"/>
    <w:rsid w:val="00297A9F"/>
    <w:rsid w:val="00297E18"/>
    <w:rsid w:val="00297EAB"/>
    <w:rsid w:val="002A0AE0"/>
    <w:rsid w:val="002A0C24"/>
    <w:rsid w:val="002A0C46"/>
    <w:rsid w:val="002A0D38"/>
    <w:rsid w:val="002A0E04"/>
    <w:rsid w:val="002A0E30"/>
    <w:rsid w:val="002A0E50"/>
    <w:rsid w:val="002A1435"/>
    <w:rsid w:val="002A1614"/>
    <w:rsid w:val="002A21DA"/>
    <w:rsid w:val="002A27DE"/>
    <w:rsid w:val="002A29BB"/>
    <w:rsid w:val="002A2E42"/>
    <w:rsid w:val="002A3045"/>
    <w:rsid w:val="002A312F"/>
    <w:rsid w:val="002A330A"/>
    <w:rsid w:val="002A3D52"/>
    <w:rsid w:val="002A4725"/>
    <w:rsid w:val="002A54E5"/>
    <w:rsid w:val="002A59B8"/>
    <w:rsid w:val="002A5B5A"/>
    <w:rsid w:val="002A5F4B"/>
    <w:rsid w:val="002A60A8"/>
    <w:rsid w:val="002A6C1D"/>
    <w:rsid w:val="002A73E8"/>
    <w:rsid w:val="002A799C"/>
    <w:rsid w:val="002A7F40"/>
    <w:rsid w:val="002B03F9"/>
    <w:rsid w:val="002B0B6A"/>
    <w:rsid w:val="002B1261"/>
    <w:rsid w:val="002B176E"/>
    <w:rsid w:val="002B1A45"/>
    <w:rsid w:val="002B1A7B"/>
    <w:rsid w:val="002B2166"/>
    <w:rsid w:val="002B2445"/>
    <w:rsid w:val="002B25A1"/>
    <w:rsid w:val="002B2741"/>
    <w:rsid w:val="002B3274"/>
    <w:rsid w:val="002B3C9E"/>
    <w:rsid w:val="002B3F23"/>
    <w:rsid w:val="002B4327"/>
    <w:rsid w:val="002B4498"/>
    <w:rsid w:val="002B45CC"/>
    <w:rsid w:val="002B4720"/>
    <w:rsid w:val="002B4892"/>
    <w:rsid w:val="002B4A3D"/>
    <w:rsid w:val="002B4BA2"/>
    <w:rsid w:val="002B4C90"/>
    <w:rsid w:val="002B4C9E"/>
    <w:rsid w:val="002B4FD8"/>
    <w:rsid w:val="002B55A1"/>
    <w:rsid w:val="002B5700"/>
    <w:rsid w:val="002B573A"/>
    <w:rsid w:val="002B5F38"/>
    <w:rsid w:val="002B62C5"/>
    <w:rsid w:val="002B634D"/>
    <w:rsid w:val="002B66E8"/>
    <w:rsid w:val="002B6F88"/>
    <w:rsid w:val="002B6FCB"/>
    <w:rsid w:val="002B71B5"/>
    <w:rsid w:val="002B7ADF"/>
    <w:rsid w:val="002B7AE9"/>
    <w:rsid w:val="002B7DBB"/>
    <w:rsid w:val="002C06B7"/>
    <w:rsid w:val="002C0C43"/>
    <w:rsid w:val="002C1B52"/>
    <w:rsid w:val="002C1E22"/>
    <w:rsid w:val="002C289A"/>
    <w:rsid w:val="002C2A19"/>
    <w:rsid w:val="002C33F1"/>
    <w:rsid w:val="002C34F1"/>
    <w:rsid w:val="002C34F8"/>
    <w:rsid w:val="002C3FC8"/>
    <w:rsid w:val="002C4007"/>
    <w:rsid w:val="002C4488"/>
    <w:rsid w:val="002C4718"/>
    <w:rsid w:val="002C4800"/>
    <w:rsid w:val="002C499E"/>
    <w:rsid w:val="002C4B70"/>
    <w:rsid w:val="002C4C2C"/>
    <w:rsid w:val="002C4E70"/>
    <w:rsid w:val="002C4FCE"/>
    <w:rsid w:val="002C58AA"/>
    <w:rsid w:val="002C613B"/>
    <w:rsid w:val="002C618F"/>
    <w:rsid w:val="002D09C2"/>
    <w:rsid w:val="002D2503"/>
    <w:rsid w:val="002D27D7"/>
    <w:rsid w:val="002D2C7C"/>
    <w:rsid w:val="002D2CFC"/>
    <w:rsid w:val="002D3207"/>
    <w:rsid w:val="002D355F"/>
    <w:rsid w:val="002D3F83"/>
    <w:rsid w:val="002D4B5D"/>
    <w:rsid w:val="002D4F54"/>
    <w:rsid w:val="002D5255"/>
    <w:rsid w:val="002D5E1F"/>
    <w:rsid w:val="002D626D"/>
    <w:rsid w:val="002D6480"/>
    <w:rsid w:val="002D69A0"/>
    <w:rsid w:val="002D6E68"/>
    <w:rsid w:val="002D7142"/>
    <w:rsid w:val="002D7226"/>
    <w:rsid w:val="002D74DA"/>
    <w:rsid w:val="002D779B"/>
    <w:rsid w:val="002D78BB"/>
    <w:rsid w:val="002D7A10"/>
    <w:rsid w:val="002D7BAD"/>
    <w:rsid w:val="002D7FAC"/>
    <w:rsid w:val="002E093A"/>
    <w:rsid w:val="002E0CE1"/>
    <w:rsid w:val="002E0DDE"/>
    <w:rsid w:val="002E1B64"/>
    <w:rsid w:val="002E20A6"/>
    <w:rsid w:val="002E2D75"/>
    <w:rsid w:val="002E3069"/>
    <w:rsid w:val="002E30BF"/>
    <w:rsid w:val="002E3332"/>
    <w:rsid w:val="002E35D8"/>
    <w:rsid w:val="002E36BB"/>
    <w:rsid w:val="002E3706"/>
    <w:rsid w:val="002E3715"/>
    <w:rsid w:val="002E37BF"/>
    <w:rsid w:val="002E37C5"/>
    <w:rsid w:val="002E395A"/>
    <w:rsid w:val="002E3FB9"/>
    <w:rsid w:val="002E4827"/>
    <w:rsid w:val="002E5AE2"/>
    <w:rsid w:val="002E649B"/>
    <w:rsid w:val="002E6729"/>
    <w:rsid w:val="002E6795"/>
    <w:rsid w:val="002E6924"/>
    <w:rsid w:val="002E6B1F"/>
    <w:rsid w:val="002E6F3E"/>
    <w:rsid w:val="002E70BE"/>
    <w:rsid w:val="002E70CC"/>
    <w:rsid w:val="002E759D"/>
    <w:rsid w:val="002E7B12"/>
    <w:rsid w:val="002E7F76"/>
    <w:rsid w:val="002F02E2"/>
    <w:rsid w:val="002F07B7"/>
    <w:rsid w:val="002F1025"/>
    <w:rsid w:val="002F131D"/>
    <w:rsid w:val="002F13EB"/>
    <w:rsid w:val="002F142A"/>
    <w:rsid w:val="002F17C1"/>
    <w:rsid w:val="002F1829"/>
    <w:rsid w:val="002F1B30"/>
    <w:rsid w:val="002F1D01"/>
    <w:rsid w:val="002F299D"/>
    <w:rsid w:val="002F2A2E"/>
    <w:rsid w:val="002F2BD2"/>
    <w:rsid w:val="002F2CA3"/>
    <w:rsid w:val="002F34E2"/>
    <w:rsid w:val="002F36FA"/>
    <w:rsid w:val="002F383C"/>
    <w:rsid w:val="002F4104"/>
    <w:rsid w:val="002F4387"/>
    <w:rsid w:val="002F451D"/>
    <w:rsid w:val="002F48D6"/>
    <w:rsid w:val="002F4C98"/>
    <w:rsid w:val="002F4CE6"/>
    <w:rsid w:val="002F53AD"/>
    <w:rsid w:val="002F59CC"/>
    <w:rsid w:val="002F600D"/>
    <w:rsid w:val="002F6313"/>
    <w:rsid w:val="002F6967"/>
    <w:rsid w:val="002F70E8"/>
    <w:rsid w:val="002F723F"/>
    <w:rsid w:val="002F72D7"/>
    <w:rsid w:val="002F73CC"/>
    <w:rsid w:val="002F748D"/>
    <w:rsid w:val="002F7777"/>
    <w:rsid w:val="002F7C4E"/>
    <w:rsid w:val="00300692"/>
    <w:rsid w:val="0030070C"/>
    <w:rsid w:val="00300993"/>
    <w:rsid w:val="00301731"/>
    <w:rsid w:val="0030204C"/>
    <w:rsid w:val="0030238A"/>
    <w:rsid w:val="0030253B"/>
    <w:rsid w:val="00302FE4"/>
    <w:rsid w:val="00303070"/>
    <w:rsid w:val="003033FF"/>
    <w:rsid w:val="003037E1"/>
    <w:rsid w:val="003037EE"/>
    <w:rsid w:val="00303904"/>
    <w:rsid w:val="0030391C"/>
    <w:rsid w:val="0030400B"/>
    <w:rsid w:val="00304370"/>
    <w:rsid w:val="003043B4"/>
    <w:rsid w:val="003045DC"/>
    <w:rsid w:val="0030475E"/>
    <w:rsid w:val="00304851"/>
    <w:rsid w:val="00304BE0"/>
    <w:rsid w:val="00305201"/>
    <w:rsid w:val="00305297"/>
    <w:rsid w:val="00305801"/>
    <w:rsid w:val="00305DDF"/>
    <w:rsid w:val="00306151"/>
    <w:rsid w:val="003061D4"/>
    <w:rsid w:val="003061F3"/>
    <w:rsid w:val="00306393"/>
    <w:rsid w:val="0030671A"/>
    <w:rsid w:val="00306B88"/>
    <w:rsid w:val="00306D20"/>
    <w:rsid w:val="00307269"/>
    <w:rsid w:val="003076DA"/>
    <w:rsid w:val="00307ADA"/>
    <w:rsid w:val="003101A7"/>
    <w:rsid w:val="00310E76"/>
    <w:rsid w:val="00311206"/>
    <w:rsid w:val="003115BD"/>
    <w:rsid w:val="0031261A"/>
    <w:rsid w:val="003128D5"/>
    <w:rsid w:val="00312B70"/>
    <w:rsid w:val="00312FB9"/>
    <w:rsid w:val="00313018"/>
    <w:rsid w:val="0031353A"/>
    <w:rsid w:val="00313612"/>
    <w:rsid w:val="00313730"/>
    <w:rsid w:val="0031386D"/>
    <w:rsid w:val="00314054"/>
    <w:rsid w:val="00314199"/>
    <w:rsid w:val="0031425E"/>
    <w:rsid w:val="00314425"/>
    <w:rsid w:val="00314E96"/>
    <w:rsid w:val="00314EB3"/>
    <w:rsid w:val="00315F66"/>
    <w:rsid w:val="003165E2"/>
    <w:rsid w:val="00316946"/>
    <w:rsid w:val="00316D8D"/>
    <w:rsid w:val="003174DE"/>
    <w:rsid w:val="00317904"/>
    <w:rsid w:val="00317AA4"/>
    <w:rsid w:val="00317DB4"/>
    <w:rsid w:val="00320260"/>
    <w:rsid w:val="00320397"/>
    <w:rsid w:val="003207DF"/>
    <w:rsid w:val="00320800"/>
    <w:rsid w:val="00320F06"/>
    <w:rsid w:val="0032148A"/>
    <w:rsid w:val="0032173E"/>
    <w:rsid w:val="0032190B"/>
    <w:rsid w:val="003219D3"/>
    <w:rsid w:val="0032255B"/>
    <w:rsid w:val="003227DA"/>
    <w:rsid w:val="00322E8F"/>
    <w:rsid w:val="00323239"/>
    <w:rsid w:val="00323622"/>
    <w:rsid w:val="00323706"/>
    <w:rsid w:val="00323D28"/>
    <w:rsid w:val="00324CDE"/>
    <w:rsid w:val="00324FD0"/>
    <w:rsid w:val="003254EE"/>
    <w:rsid w:val="00325A7F"/>
    <w:rsid w:val="00326B6C"/>
    <w:rsid w:val="00326D14"/>
    <w:rsid w:val="003275B5"/>
    <w:rsid w:val="00327B6A"/>
    <w:rsid w:val="00327EE4"/>
    <w:rsid w:val="0033084C"/>
    <w:rsid w:val="00330A29"/>
    <w:rsid w:val="003317F0"/>
    <w:rsid w:val="00331910"/>
    <w:rsid w:val="00331DD0"/>
    <w:rsid w:val="00331E87"/>
    <w:rsid w:val="00331F3C"/>
    <w:rsid w:val="00333175"/>
    <w:rsid w:val="00333373"/>
    <w:rsid w:val="003336B2"/>
    <w:rsid w:val="00333AAE"/>
    <w:rsid w:val="00334ABC"/>
    <w:rsid w:val="00335232"/>
    <w:rsid w:val="003359C4"/>
    <w:rsid w:val="003361F2"/>
    <w:rsid w:val="003369FF"/>
    <w:rsid w:val="00336C1B"/>
    <w:rsid w:val="00336D3D"/>
    <w:rsid w:val="00337143"/>
    <w:rsid w:val="0033714F"/>
    <w:rsid w:val="00337162"/>
    <w:rsid w:val="003379EB"/>
    <w:rsid w:val="00337AC6"/>
    <w:rsid w:val="003403A9"/>
    <w:rsid w:val="0034047C"/>
    <w:rsid w:val="00340B13"/>
    <w:rsid w:val="00340B64"/>
    <w:rsid w:val="00341906"/>
    <w:rsid w:val="00341BB7"/>
    <w:rsid w:val="00341FD0"/>
    <w:rsid w:val="00342516"/>
    <w:rsid w:val="00342564"/>
    <w:rsid w:val="00342811"/>
    <w:rsid w:val="00343B44"/>
    <w:rsid w:val="0034452B"/>
    <w:rsid w:val="00345283"/>
    <w:rsid w:val="00345365"/>
    <w:rsid w:val="0034584D"/>
    <w:rsid w:val="00345CE7"/>
    <w:rsid w:val="00345EC9"/>
    <w:rsid w:val="003461E9"/>
    <w:rsid w:val="003462F0"/>
    <w:rsid w:val="00346B8E"/>
    <w:rsid w:val="00346CA6"/>
    <w:rsid w:val="003470C5"/>
    <w:rsid w:val="00347D08"/>
    <w:rsid w:val="00347FC1"/>
    <w:rsid w:val="003500A6"/>
    <w:rsid w:val="003507FE"/>
    <w:rsid w:val="0035110E"/>
    <w:rsid w:val="003519A2"/>
    <w:rsid w:val="00351A95"/>
    <w:rsid w:val="00351D40"/>
    <w:rsid w:val="00351EDA"/>
    <w:rsid w:val="00351F25"/>
    <w:rsid w:val="00352E79"/>
    <w:rsid w:val="00353035"/>
    <w:rsid w:val="00353668"/>
    <w:rsid w:val="0035380A"/>
    <w:rsid w:val="00353E66"/>
    <w:rsid w:val="00354E13"/>
    <w:rsid w:val="003551AC"/>
    <w:rsid w:val="00355244"/>
    <w:rsid w:val="00355E62"/>
    <w:rsid w:val="00356392"/>
    <w:rsid w:val="0035663E"/>
    <w:rsid w:val="003571C4"/>
    <w:rsid w:val="00357356"/>
    <w:rsid w:val="0035749A"/>
    <w:rsid w:val="003577A6"/>
    <w:rsid w:val="00357CC1"/>
    <w:rsid w:val="00360857"/>
    <w:rsid w:val="00360AB3"/>
    <w:rsid w:val="00360D2D"/>
    <w:rsid w:val="0036103D"/>
    <w:rsid w:val="003610EF"/>
    <w:rsid w:val="0036117F"/>
    <w:rsid w:val="0036123F"/>
    <w:rsid w:val="00361DFE"/>
    <w:rsid w:val="00362418"/>
    <w:rsid w:val="00362437"/>
    <w:rsid w:val="00362952"/>
    <w:rsid w:val="00362E83"/>
    <w:rsid w:val="00363E49"/>
    <w:rsid w:val="00364091"/>
    <w:rsid w:val="0036430D"/>
    <w:rsid w:val="00364535"/>
    <w:rsid w:val="00364BE9"/>
    <w:rsid w:val="00364FEB"/>
    <w:rsid w:val="003651A6"/>
    <w:rsid w:val="003654DE"/>
    <w:rsid w:val="00365653"/>
    <w:rsid w:val="003662DF"/>
    <w:rsid w:val="00366830"/>
    <w:rsid w:val="00366925"/>
    <w:rsid w:val="00366A24"/>
    <w:rsid w:val="00367590"/>
    <w:rsid w:val="0036778A"/>
    <w:rsid w:val="003678A6"/>
    <w:rsid w:val="00367B26"/>
    <w:rsid w:val="00367D4E"/>
    <w:rsid w:val="00367DF4"/>
    <w:rsid w:val="00367DFB"/>
    <w:rsid w:val="0037016A"/>
    <w:rsid w:val="003705E7"/>
    <w:rsid w:val="00370644"/>
    <w:rsid w:val="0037066D"/>
    <w:rsid w:val="003707D8"/>
    <w:rsid w:val="00370B70"/>
    <w:rsid w:val="00370DAA"/>
    <w:rsid w:val="003718EA"/>
    <w:rsid w:val="00371A84"/>
    <w:rsid w:val="00371C3B"/>
    <w:rsid w:val="00372F51"/>
    <w:rsid w:val="00373196"/>
    <w:rsid w:val="00373473"/>
    <w:rsid w:val="0037366B"/>
    <w:rsid w:val="003736A3"/>
    <w:rsid w:val="00373A6F"/>
    <w:rsid w:val="00373AB3"/>
    <w:rsid w:val="00374606"/>
    <w:rsid w:val="0037478E"/>
    <w:rsid w:val="00374AC0"/>
    <w:rsid w:val="00375060"/>
    <w:rsid w:val="00375378"/>
    <w:rsid w:val="00375A98"/>
    <w:rsid w:val="00375C23"/>
    <w:rsid w:val="00375D65"/>
    <w:rsid w:val="003761B4"/>
    <w:rsid w:val="00376381"/>
    <w:rsid w:val="00376CAD"/>
    <w:rsid w:val="00376F8F"/>
    <w:rsid w:val="003771E9"/>
    <w:rsid w:val="003773DF"/>
    <w:rsid w:val="003778C2"/>
    <w:rsid w:val="00377A48"/>
    <w:rsid w:val="00377A78"/>
    <w:rsid w:val="00377C05"/>
    <w:rsid w:val="00377C7B"/>
    <w:rsid w:val="003805D8"/>
    <w:rsid w:val="00380929"/>
    <w:rsid w:val="00380F0B"/>
    <w:rsid w:val="00382B11"/>
    <w:rsid w:val="00383000"/>
    <w:rsid w:val="003835E5"/>
    <w:rsid w:val="00384165"/>
    <w:rsid w:val="00384378"/>
    <w:rsid w:val="003847C4"/>
    <w:rsid w:val="003847F7"/>
    <w:rsid w:val="00384D17"/>
    <w:rsid w:val="00384EBA"/>
    <w:rsid w:val="00385A1A"/>
    <w:rsid w:val="00385ACD"/>
    <w:rsid w:val="00385D9D"/>
    <w:rsid w:val="00385FB2"/>
    <w:rsid w:val="003860C0"/>
    <w:rsid w:val="003861F3"/>
    <w:rsid w:val="003864A3"/>
    <w:rsid w:val="00386BCD"/>
    <w:rsid w:val="00386E15"/>
    <w:rsid w:val="00387290"/>
    <w:rsid w:val="0038785E"/>
    <w:rsid w:val="00387A67"/>
    <w:rsid w:val="00387EF1"/>
    <w:rsid w:val="00387FC5"/>
    <w:rsid w:val="003901D1"/>
    <w:rsid w:val="00390A13"/>
    <w:rsid w:val="00390F39"/>
    <w:rsid w:val="00390F75"/>
    <w:rsid w:val="0039138E"/>
    <w:rsid w:val="00391AB4"/>
    <w:rsid w:val="003921A1"/>
    <w:rsid w:val="003921ED"/>
    <w:rsid w:val="0039227D"/>
    <w:rsid w:val="0039244B"/>
    <w:rsid w:val="00392609"/>
    <w:rsid w:val="00392BED"/>
    <w:rsid w:val="003930AB"/>
    <w:rsid w:val="0039316F"/>
    <w:rsid w:val="0039357A"/>
    <w:rsid w:val="0039363B"/>
    <w:rsid w:val="003939FA"/>
    <w:rsid w:val="00394318"/>
    <w:rsid w:val="0039473B"/>
    <w:rsid w:val="00394845"/>
    <w:rsid w:val="00394B70"/>
    <w:rsid w:val="00394C93"/>
    <w:rsid w:val="00395BD4"/>
    <w:rsid w:val="00395E6C"/>
    <w:rsid w:val="0039629A"/>
    <w:rsid w:val="003962CA"/>
    <w:rsid w:val="00396656"/>
    <w:rsid w:val="0039721F"/>
    <w:rsid w:val="00397283"/>
    <w:rsid w:val="00397487"/>
    <w:rsid w:val="00397935"/>
    <w:rsid w:val="003979A2"/>
    <w:rsid w:val="00397A7B"/>
    <w:rsid w:val="00397A9C"/>
    <w:rsid w:val="00397B27"/>
    <w:rsid w:val="00397EFE"/>
    <w:rsid w:val="003A00FB"/>
    <w:rsid w:val="003A068D"/>
    <w:rsid w:val="003A08B1"/>
    <w:rsid w:val="003A0EDA"/>
    <w:rsid w:val="003A12DC"/>
    <w:rsid w:val="003A1B37"/>
    <w:rsid w:val="003A21A1"/>
    <w:rsid w:val="003A24F8"/>
    <w:rsid w:val="003A2615"/>
    <w:rsid w:val="003A2A5D"/>
    <w:rsid w:val="003A2A8E"/>
    <w:rsid w:val="003A2BB8"/>
    <w:rsid w:val="003A2D33"/>
    <w:rsid w:val="003A2F50"/>
    <w:rsid w:val="003A30DE"/>
    <w:rsid w:val="003A32B1"/>
    <w:rsid w:val="003A344A"/>
    <w:rsid w:val="003A35C1"/>
    <w:rsid w:val="003A360F"/>
    <w:rsid w:val="003A39DD"/>
    <w:rsid w:val="003A3B66"/>
    <w:rsid w:val="003A3D76"/>
    <w:rsid w:val="003A41EA"/>
    <w:rsid w:val="003A426B"/>
    <w:rsid w:val="003A4439"/>
    <w:rsid w:val="003A44A1"/>
    <w:rsid w:val="003A48C5"/>
    <w:rsid w:val="003A4C05"/>
    <w:rsid w:val="003A5A1E"/>
    <w:rsid w:val="003A5D3D"/>
    <w:rsid w:val="003A5E2A"/>
    <w:rsid w:val="003A6869"/>
    <w:rsid w:val="003A68E1"/>
    <w:rsid w:val="003A6D5F"/>
    <w:rsid w:val="003A6F0A"/>
    <w:rsid w:val="003A7288"/>
    <w:rsid w:val="003A7658"/>
    <w:rsid w:val="003A7721"/>
    <w:rsid w:val="003A7EFB"/>
    <w:rsid w:val="003B0103"/>
    <w:rsid w:val="003B02B4"/>
    <w:rsid w:val="003B07E4"/>
    <w:rsid w:val="003B11C7"/>
    <w:rsid w:val="003B13D9"/>
    <w:rsid w:val="003B1A62"/>
    <w:rsid w:val="003B1DE9"/>
    <w:rsid w:val="003B1E36"/>
    <w:rsid w:val="003B22F1"/>
    <w:rsid w:val="003B282C"/>
    <w:rsid w:val="003B2B72"/>
    <w:rsid w:val="003B303C"/>
    <w:rsid w:val="003B3141"/>
    <w:rsid w:val="003B39C8"/>
    <w:rsid w:val="003B3A9E"/>
    <w:rsid w:val="003B3ABE"/>
    <w:rsid w:val="003B4313"/>
    <w:rsid w:val="003B5CAB"/>
    <w:rsid w:val="003B5CBE"/>
    <w:rsid w:val="003B5E68"/>
    <w:rsid w:val="003B65DB"/>
    <w:rsid w:val="003B65DC"/>
    <w:rsid w:val="003B6755"/>
    <w:rsid w:val="003B6824"/>
    <w:rsid w:val="003B6D2A"/>
    <w:rsid w:val="003B7511"/>
    <w:rsid w:val="003B7B24"/>
    <w:rsid w:val="003B7D7B"/>
    <w:rsid w:val="003C00C0"/>
    <w:rsid w:val="003C082E"/>
    <w:rsid w:val="003C0C1D"/>
    <w:rsid w:val="003C0E8A"/>
    <w:rsid w:val="003C1A4B"/>
    <w:rsid w:val="003C2683"/>
    <w:rsid w:val="003C2D0A"/>
    <w:rsid w:val="003C3C0E"/>
    <w:rsid w:val="003C443B"/>
    <w:rsid w:val="003C45D8"/>
    <w:rsid w:val="003C45EB"/>
    <w:rsid w:val="003C476D"/>
    <w:rsid w:val="003C4AE8"/>
    <w:rsid w:val="003C508E"/>
    <w:rsid w:val="003C614C"/>
    <w:rsid w:val="003C6A08"/>
    <w:rsid w:val="003C6C63"/>
    <w:rsid w:val="003C733B"/>
    <w:rsid w:val="003C74A9"/>
    <w:rsid w:val="003C77D1"/>
    <w:rsid w:val="003C7B3C"/>
    <w:rsid w:val="003C7B82"/>
    <w:rsid w:val="003C7CAD"/>
    <w:rsid w:val="003C7D8F"/>
    <w:rsid w:val="003C7E0F"/>
    <w:rsid w:val="003D1447"/>
    <w:rsid w:val="003D1624"/>
    <w:rsid w:val="003D22D8"/>
    <w:rsid w:val="003D2981"/>
    <w:rsid w:val="003D2B69"/>
    <w:rsid w:val="003D2BCB"/>
    <w:rsid w:val="003D305F"/>
    <w:rsid w:val="003D35FC"/>
    <w:rsid w:val="003D36DD"/>
    <w:rsid w:val="003D437F"/>
    <w:rsid w:val="003D46C2"/>
    <w:rsid w:val="003D4A20"/>
    <w:rsid w:val="003D4EA2"/>
    <w:rsid w:val="003D5289"/>
    <w:rsid w:val="003D53EF"/>
    <w:rsid w:val="003D5B20"/>
    <w:rsid w:val="003D5C04"/>
    <w:rsid w:val="003D656D"/>
    <w:rsid w:val="003D669E"/>
    <w:rsid w:val="003D6FAB"/>
    <w:rsid w:val="003D7D66"/>
    <w:rsid w:val="003E0601"/>
    <w:rsid w:val="003E064C"/>
    <w:rsid w:val="003E06B8"/>
    <w:rsid w:val="003E0901"/>
    <w:rsid w:val="003E0B93"/>
    <w:rsid w:val="003E0E88"/>
    <w:rsid w:val="003E1356"/>
    <w:rsid w:val="003E21B3"/>
    <w:rsid w:val="003E21D4"/>
    <w:rsid w:val="003E2370"/>
    <w:rsid w:val="003E2387"/>
    <w:rsid w:val="003E3731"/>
    <w:rsid w:val="003E38A1"/>
    <w:rsid w:val="003E3DE9"/>
    <w:rsid w:val="003E3ECA"/>
    <w:rsid w:val="003E4258"/>
    <w:rsid w:val="003E43E7"/>
    <w:rsid w:val="003E477D"/>
    <w:rsid w:val="003E481A"/>
    <w:rsid w:val="003E4AB1"/>
    <w:rsid w:val="003E4FFE"/>
    <w:rsid w:val="003E575B"/>
    <w:rsid w:val="003E5778"/>
    <w:rsid w:val="003E57E2"/>
    <w:rsid w:val="003E5952"/>
    <w:rsid w:val="003E5A78"/>
    <w:rsid w:val="003E5E46"/>
    <w:rsid w:val="003E6162"/>
    <w:rsid w:val="003E6214"/>
    <w:rsid w:val="003E6817"/>
    <w:rsid w:val="003E70A3"/>
    <w:rsid w:val="003E7EAA"/>
    <w:rsid w:val="003F0BDE"/>
    <w:rsid w:val="003F11B8"/>
    <w:rsid w:val="003F15E8"/>
    <w:rsid w:val="003F1659"/>
    <w:rsid w:val="003F1D8B"/>
    <w:rsid w:val="003F1DC0"/>
    <w:rsid w:val="003F2165"/>
    <w:rsid w:val="003F2659"/>
    <w:rsid w:val="003F26D0"/>
    <w:rsid w:val="003F286E"/>
    <w:rsid w:val="003F294C"/>
    <w:rsid w:val="003F2B57"/>
    <w:rsid w:val="003F2BE6"/>
    <w:rsid w:val="003F2C03"/>
    <w:rsid w:val="003F36CA"/>
    <w:rsid w:val="003F3984"/>
    <w:rsid w:val="003F3EF6"/>
    <w:rsid w:val="003F4043"/>
    <w:rsid w:val="003F4458"/>
    <w:rsid w:val="003F4594"/>
    <w:rsid w:val="003F4B4B"/>
    <w:rsid w:val="003F4D60"/>
    <w:rsid w:val="003F4ECB"/>
    <w:rsid w:val="003F592B"/>
    <w:rsid w:val="003F5B81"/>
    <w:rsid w:val="003F5EAB"/>
    <w:rsid w:val="003F609C"/>
    <w:rsid w:val="003F69C1"/>
    <w:rsid w:val="003F736F"/>
    <w:rsid w:val="003F791E"/>
    <w:rsid w:val="003F7ABC"/>
    <w:rsid w:val="003F7CBF"/>
    <w:rsid w:val="004001F7"/>
    <w:rsid w:val="00400307"/>
    <w:rsid w:val="00400997"/>
    <w:rsid w:val="00400A03"/>
    <w:rsid w:val="00401C6B"/>
    <w:rsid w:val="00401D42"/>
    <w:rsid w:val="00401DAA"/>
    <w:rsid w:val="004020B5"/>
    <w:rsid w:val="00402205"/>
    <w:rsid w:val="004024E8"/>
    <w:rsid w:val="0040259D"/>
    <w:rsid w:val="004032E3"/>
    <w:rsid w:val="00403D89"/>
    <w:rsid w:val="00404019"/>
    <w:rsid w:val="004040C1"/>
    <w:rsid w:val="00404384"/>
    <w:rsid w:val="004045D6"/>
    <w:rsid w:val="00404907"/>
    <w:rsid w:val="00404FC7"/>
    <w:rsid w:val="004056E0"/>
    <w:rsid w:val="004061BB"/>
    <w:rsid w:val="00406D34"/>
    <w:rsid w:val="00406F4E"/>
    <w:rsid w:val="004070D9"/>
    <w:rsid w:val="00407199"/>
    <w:rsid w:val="0040730D"/>
    <w:rsid w:val="00407A77"/>
    <w:rsid w:val="00407E24"/>
    <w:rsid w:val="00407ED5"/>
    <w:rsid w:val="00410E2E"/>
    <w:rsid w:val="00410EFC"/>
    <w:rsid w:val="00411200"/>
    <w:rsid w:val="00412016"/>
    <w:rsid w:val="00412443"/>
    <w:rsid w:val="00412B8E"/>
    <w:rsid w:val="00412D54"/>
    <w:rsid w:val="0041443B"/>
    <w:rsid w:val="0041452F"/>
    <w:rsid w:val="00414E58"/>
    <w:rsid w:val="004154C9"/>
    <w:rsid w:val="0041604E"/>
    <w:rsid w:val="00416315"/>
    <w:rsid w:val="00416433"/>
    <w:rsid w:val="00416809"/>
    <w:rsid w:val="0041684E"/>
    <w:rsid w:val="00416FA9"/>
    <w:rsid w:val="004171D2"/>
    <w:rsid w:val="0041756F"/>
    <w:rsid w:val="00417715"/>
    <w:rsid w:val="00417B27"/>
    <w:rsid w:val="00417D00"/>
    <w:rsid w:val="00417E8F"/>
    <w:rsid w:val="00420068"/>
    <w:rsid w:val="00420209"/>
    <w:rsid w:val="004205A6"/>
    <w:rsid w:val="0042096E"/>
    <w:rsid w:val="004209B7"/>
    <w:rsid w:val="00420C14"/>
    <w:rsid w:val="00421005"/>
    <w:rsid w:val="00422013"/>
    <w:rsid w:val="004221FA"/>
    <w:rsid w:val="004224CA"/>
    <w:rsid w:val="00422A77"/>
    <w:rsid w:val="004231F5"/>
    <w:rsid w:val="00423563"/>
    <w:rsid w:val="00423690"/>
    <w:rsid w:val="00423758"/>
    <w:rsid w:val="00423835"/>
    <w:rsid w:val="004243A6"/>
    <w:rsid w:val="004244A5"/>
    <w:rsid w:val="00424B5E"/>
    <w:rsid w:val="0042534A"/>
    <w:rsid w:val="00425CFA"/>
    <w:rsid w:val="00425E35"/>
    <w:rsid w:val="004264AC"/>
    <w:rsid w:val="00427349"/>
    <w:rsid w:val="004274D9"/>
    <w:rsid w:val="00427633"/>
    <w:rsid w:val="00427A4B"/>
    <w:rsid w:val="00430A04"/>
    <w:rsid w:val="00430B04"/>
    <w:rsid w:val="00431A2A"/>
    <w:rsid w:val="00431B7F"/>
    <w:rsid w:val="00431C71"/>
    <w:rsid w:val="0043244D"/>
    <w:rsid w:val="00432560"/>
    <w:rsid w:val="00432760"/>
    <w:rsid w:val="00433237"/>
    <w:rsid w:val="0043359A"/>
    <w:rsid w:val="0043359D"/>
    <w:rsid w:val="004343DA"/>
    <w:rsid w:val="00435D1D"/>
    <w:rsid w:val="00436160"/>
    <w:rsid w:val="00436405"/>
    <w:rsid w:val="004364CE"/>
    <w:rsid w:val="00436C44"/>
    <w:rsid w:val="00437562"/>
    <w:rsid w:val="004402B8"/>
    <w:rsid w:val="0044039D"/>
    <w:rsid w:val="00440CC1"/>
    <w:rsid w:val="00440DB6"/>
    <w:rsid w:val="00440EE1"/>
    <w:rsid w:val="00440F58"/>
    <w:rsid w:val="004414D7"/>
    <w:rsid w:val="00441B89"/>
    <w:rsid w:val="00441C50"/>
    <w:rsid w:val="00443126"/>
    <w:rsid w:val="0044313A"/>
    <w:rsid w:val="00443E82"/>
    <w:rsid w:val="004441B9"/>
    <w:rsid w:val="00444905"/>
    <w:rsid w:val="00444D6F"/>
    <w:rsid w:val="00444DF9"/>
    <w:rsid w:val="00444ED3"/>
    <w:rsid w:val="00444F75"/>
    <w:rsid w:val="00445E15"/>
    <w:rsid w:val="00445EF7"/>
    <w:rsid w:val="00445F33"/>
    <w:rsid w:val="004463C7"/>
    <w:rsid w:val="004464AC"/>
    <w:rsid w:val="00446A94"/>
    <w:rsid w:val="00446B4C"/>
    <w:rsid w:val="00446BB6"/>
    <w:rsid w:val="00446E2C"/>
    <w:rsid w:val="00446E65"/>
    <w:rsid w:val="004477C3"/>
    <w:rsid w:val="00447864"/>
    <w:rsid w:val="004479A1"/>
    <w:rsid w:val="00447AFC"/>
    <w:rsid w:val="00447D39"/>
    <w:rsid w:val="004511FE"/>
    <w:rsid w:val="004518EC"/>
    <w:rsid w:val="00451A6D"/>
    <w:rsid w:val="004520D1"/>
    <w:rsid w:val="0045228F"/>
    <w:rsid w:val="00452929"/>
    <w:rsid w:val="00452C4E"/>
    <w:rsid w:val="004532B8"/>
    <w:rsid w:val="004539DB"/>
    <w:rsid w:val="00453BF4"/>
    <w:rsid w:val="004541FA"/>
    <w:rsid w:val="00454979"/>
    <w:rsid w:val="00455AAE"/>
    <w:rsid w:val="00455ACE"/>
    <w:rsid w:val="0045602A"/>
    <w:rsid w:val="00456B3E"/>
    <w:rsid w:val="00456C40"/>
    <w:rsid w:val="00456C7F"/>
    <w:rsid w:val="00456CA3"/>
    <w:rsid w:val="00456ED1"/>
    <w:rsid w:val="00457332"/>
    <w:rsid w:val="004573E7"/>
    <w:rsid w:val="00457683"/>
    <w:rsid w:val="00457724"/>
    <w:rsid w:val="00457CD3"/>
    <w:rsid w:val="0046193D"/>
    <w:rsid w:val="00463536"/>
    <w:rsid w:val="00463628"/>
    <w:rsid w:val="0046411C"/>
    <w:rsid w:val="0046427A"/>
    <w:rsid w:val="004643CC"/>
    <w:rsid w:val="004643D8"/>
    <w:rsid w:val="0046442B"/>
    <w:rsid w:val="00464466"/>
    <w:rsid w:val="0046451F"/>
    <w:rsid w:val="004649A0"/>
    <w:rsid w:val="00464B31"/>
    <w:rsid w:val="00464C48"/>
    <w:rsid w:val="00464EA2"/>
    <w:rsid w:val="0046526A"/>
    <w:rsid w:val="0046543C"/>
    <w:rsid w:val="004658AE"/>
    <w:rsid w:val="00465D42"/>
    <w:rsid w:val="0046616B"/>
    <w:rsid w:val="00466582"/>
    <w:rsid w:val="00466633"/>
    <w:rsid w:val="004667B5"/>
    <w:rsid w:val="004676FB"/>
    <w:rsid w:val="004704E6"/>
    <w:rsid w:val="0047063E"/>
    <w:rsid w:val="00470938"/>
    <w:rsid w:val="00470995"/>
    <w:rsid w:val="00471078"/>
    <w:rsid w:val="00471277"/>
    <w:rsid w:val="004720FB"/>
    <w:rsid w:val="004728E1"/>
    <w:rsid w:val="00473495"/>
    <w:rsid w:val="00474094"/>
    <w:rsid w:val="0047474F"/>
    <w:rsid w:val="004747D0"/>
    <w:rsid w:val="00475134"/>
    <w:rsid w:val="00475491"/>
    <w:rsid w:val="004754F1"/>
    <w:rsid w:val="00475D30"/>
    <w:rsid w:val="00476147"/>
    <w:rsid w:val="00476351"/>
    <w:rsid w:val="004765A4"/>
    <w:rsid w:val="00476820"/>
    <w:rsid w:val="00476E68"/>
    <w:rsid w:val="00477366"/>
    <w:rsid w:val="00477E53"/>
    <w:rsid w:val="00480159"/>
    <w:rsid w:val="00480314"/>
    <w:rsid w:val="00480336"/>
    <w:rsid w:val="0048058F"/>
    <w:rsid w:val="0048080D"/>
    <w:rsid w:val="00481716"/>
    <w:rsid w:val="0048211B"/>
    <w:rsid w:val="00482200"/>
    <w:rsid w:val="00482594"/>
    <w:rsid w:val="00482B86"/>
    <w:rsid w:val="00482CE6"/>
    <w:rsid w:val="004833CB"/>
    <w:rsid w:val="00483585"/>
    <w:rsid w:val="00483634"/>
    <w:rsid w:val="0048373A"/>
    <w:rsid w:val="00483D42"/>
    <w:rsid w:val="00484232"/>
    <w:rsid w:val="004846A2"/>
    <w:rsid w:val="0048475C"/>
    <w:rsid w:val="00484C0D"/>
    <w:rsid w:val="00484C23"/>
    <w:rsid w:val="00484E46"/>
    <w:rsid w:val="00484EDE"/>
    <w:rsid w:val="004857DB"/>
    <w:rsid w:val="00485E92"/>
    <w:rsid w:val="00486851"/>
    <w:rsid w:val="004868F8"/>
    <w:rsid w:val="0048735D"/>
    <w:rsid w:val="00487361"/>
    <w:rsid w:val="004874C3"/>
    <w:rsid w:val="00487C15"/>
    <w:rsid w:val="00490083"/>
    <w:rsid w:val="004900FF"/>
    <w:rsid w:val="00490168"/>
    <w:rsid w:val="004904F5"/>
    <w:rsid w:val="00490536"/>
    <w:rsid w:val="004908AF"/>
    <w:rsid w:val="00490CA3"/>
    <w:rsid w:val="00491583"/>
    <w:rsid w:val="004918E3"/>
    <w:rsid w:val="00492259"/>
    <w:rsid w:val="004939FB"/>
    <w:rsid w:val="00493A91"/>
    <w:rsid w:val="00493F95"/>
    <w:rsid w:val="004942C1"/>
    <w:rsid w:val="004942F1"/>
    <w:rsid w:val="004947F1"/>
    <w:rsid w:val="0049501E"/>
    <w:rsid w:val="004953D2"/>
    <w:rsid w:val="00496050"/>
    <w:rsid w:val="004965FC"/>
    <w:rsid w:val="00496955"/>
    <w:rsid w:val="00496A8B"/>
    <w:rsid w:val="00497205"/>
    <w:rsid w:val="00497501"/>
    <w:rsid w:val="0049770B"/>
    <w:rsid w:val="00497A3A"/>
    <w:rsid w:val="004A0307"/>
    <w:rsid w:val="004A0CD3"/>
    <w:rsid w:val="004A0EBD"/>
    <w:rsid w:val="004A1151"/>
    <w:rsid w:val="004A13EC"/>
    <w:rsid w:val="004A2313"/>
    <w:rsid w:val="004A2AD0"/>
    <w:rsid w:val="004A2DD8"/>
    <w:rsid w:val="004A3396"/>
    <w:rsid w:val="004A33FA"/>
    <w:rsid w:val="004A40A6"/>
    <w:rsid w:val="004A43BB"/>
    <w:rsid w:val="004A4A8E"/>
    <w:rsid w:val="004A4ECD"/>
    <w:rsid w:val="004A5672"/>
    <w:rsid w:val="004A5765"/>
    <w:rsid w:val="004A58A0"/>
    <w:rsid w:val="004A645B"/>
    <w:rsid w:val="004A6823"/>
    <w:rsid w:val="004A694A"/>
    <w:rsid w:val="004A6A8C"/>
    <w:rsid w:val="004A6BC3"/>
    <w:rsid w:val="004A6E92"/>
    <w:rsid w:val="004A7470"/>
    <w:rsid w:val="004A79E4"/>
    <w:rsid w:val="004A7D8F"/>
    <w:rsid w:val="004B011B"/>
    <w:rsid w:val="004B0EE7"/>
    <w:rsid w:val="004B10F1"/>
    <w:rsid w:val="004B1321"/>
    <w:rsid w:val="004B1354"/>
    <w:rsid w:val="004B140C"/>
    <w:rsid w:val="004B25CF"/>
    <w:rsid w:val="004B2C7D"/>
    <w:rsid w:val="004B49DD"/>
    <w:rsid w:val="004B4A71"/>
    <w:rsid w:val="004B4BE7"/>
    <w:rsid w:val="004B4C0E"/>
    <w:rsid w:val="004B4E10"/>
    <w:rsid w:val="004B4E4D"/>
    <w:rsid w:val="004B5642"/>
    <w:rsid w:val="004B6534"/>
    <w:rsid w:val="004B6846"/>
    <w:rsid w:val="004B6F72"/>
    <w:rsid w:val="004B6FEE"/>
    <w:rsid w:val="004B7EE6"/>
    <w:rsid w:val="004C055C"/>
    <w:rsid w:val="004C1071"/>
    <w:rsid w:val="004C1206"/>
    <w:rsid w:val="004C1279"/>
    <w:rsid w:val="004C1938"/>
    <w:rsid w:val="004C1C2A"/>
    <w:rsid w:val="004C1DA8"/>
    <w:rsid w:val="004C2045"/>
    <w:rsid w:val="004C2510"/>
    <w:rsid w:val="004C26B7"/>
    <w:rsid w:val="004C2CC2"/>
    <w:rsid w:val="004C3098"/>
    <w:rsid w:val="004C347E"/>
    <w:rsid w:val="004C3632"/>
    <w:rsid w:val="004C43E7"/>
    <w:rsid w:val="004C49CB"/>
    <w:rsid w:val="004C4D8F"/>
    <w:rsid w:val="004C577C"/>
    <w:rsid w:val="004C57AE"/>
    <w:rsid w:val="004C5D3E"/>
    <w:rsid w:val="004C659E"/>
    <w:rsid w:val="004C6BEC"/>
    <w:rsid w:val="004C767F"/>
    <w:rsid w:val="004C7C57"/>
    <w:rsid w:val="004D01B7"/>
    <w:rsid w:val="004D08A2"/>
    <w:rsid w:val="004D1145"/>
    <w:rsid w:val="004D13A2"/>
    <w:rsid w:val="004D13F0"/>
    <w:rsid w:val="004D246D"/>
    <w:rsid w:val="004D3164"/>
    <w:rsid w:val="004D3397"/>
    <w:rsid w:val="004D364E"/>
    <w:rsid w:val="004D3B46"/>
    <w:rsid w:val="004D4859"/>
    <w:rsid w:val="004D4903"/>
    <w:rsid w:val="004D4E1A"/>
    <w:rsid w:val="004D5FF7"/>
    <w:rsid w:val="004D66E1"/>
    <w:rsid w:val="004D6C4A"/>
    <w:rsid w:val="004D70DF"/>
    <w:rsid w:val="004D7B94"/>
    <w:rsid w:val="004E03AC"/>
    <w:rsid w:val="004E046E"/>
    <w:rsid w:val="004E0565"/>
    <w:rsid w:val="004E06CC"/>
    <w:rsid w:val="004E06EF"/>
    <w:rsid w:val="004E0A33"/>
    <w:rsid w:val="004E0B3C"/>
    <w:rsid w:val="004E0B59"/>
    <w:rsid w:val="004E0F06"/>
    <w:rsid w:val="004E171B"/>
    <w:rsid w:val="004E1D1E"/>
    <w:rsid w:val="004E2BA9"/>
    <w:rsid w:val="004E2D9E"/>
    <w:rsid w:val="004E3343"/>
    <w:rsid w:val="004E34F4"/>
    <w:rsid w:val="004E4426"/>
    <w:rsid w:val="004E4C3E"/>
    <w:rsid w:val="004E517C"/>
    <w:rsid w:val="004E536E"/>
    <w:rsid w:val="004E54FA"/>
    <w:rsid w:val="004E579B"/>
    <w:rsid w:val="004E638A"/>
    <w:rsid w:val="004E6C4F"/>
    <w:rsid w:val="004E6D30"/>
    <w:rsid w:val="004E70F2"/>
    <w:rsid w:val="004E79C2"/>
    <w:rsid w:val="004F0034"/>
    <w:rsid w:val="004F0242"/>
    <w:rsid w:val="004F055E"/>
    <w:rsid w:val="004F07C5"/>
    <w:rsid w:val="004F0F2D"/>
    <w:rsid w:val="004F11C1"/>
    <w:rsid w:val="004F163C"/>
    <w:rsid w:val="004F1675"/>
    <w:rsid w:val="004F1699"/>
    <w:rsid w:val="004F16C1"/>
    <w:rsid w:val="004F1A21"/>
    <w:rsid w:val="004F214A"/>
    <w:rsid w:val="004F32C4"/>
    <w:rsid w:val="004F3439"/>
    <w:rsid w:val="004F39FF"/>
    <w:rsid w:val="004F4064"/>
    <w:rsid w:val="004F4AEA"/>
    <w:rsid w:val="004F4EBB"/>
    <w:rsid w:val="004F53FF"/>
    <w:rsid w:val="004F5CB6"/>
    <w:rsid w:val="004F5CD6"/>
    <w:rsid w:val="004F614F"/>
    <w:rsid w:val="004F618C"/>
    <w:rsid w:val="004F63EB"/>
    <w:rsid w:val="004F6895"/>
    <w:rsid w:val="004F745D"/>
    <w:rsid w:val="004F774D"/>
    <w:rsid w:val="004F7FB2"/>
    <w:rsid w:val="005003CE"/>
    <w:rsid w:val="00500627"/>
    <w:rsid w:val="005008E0"/>
    <w:rsid w:val="005009EC"/>
    <w:rsid w:val="00500F37"/>
    <w:rsid w:val="005012BE"/>
    <w:rsid w:val="005016CD"/>
    <w:rsid w:val="00501838"/>
    <w:rsid w:val="005018EC"/>
    <w:rsid w:val="00501E60"/>
    <w:rsid w:val="00502325"/>
    <w:rsid w:val="0050265A"/>
    <w:rsid w:val="005028C6"/>
    <w:rsid w:val="00503CB9"/>
    <w:rsid w:val="0050431D"/>
    <w:rsid w:val="00504437"/>
    <w:rsid w:val="00504EAA"/>
    <w:rsid w:val="0050625A"/>
    <w:rsid w:val="0050688D"/>
    <w:rsid w:val="00506B0C"/>
    <w:rsid w:val="00506DAC"/>
    <w:rsid w:val="0050729F"/>
    <w:rsid w:val="00507314"/>
    <w:rsid w:val="00507645"/>
    <w:rsid w:val="00510AC3"/>
    <w:rsid w:val="00511358"/>
    <w:rsid w:val="0051140E"/>
    <w:rsid w:val="00511606"/>
    <w:rsid w:val="00511FE2"/>
    <w:rsid w:val="00512417"/>
    <w:rsid w:val="0051259C"/>
    <w:rsid w:val="005128B0"/>
    <w:rsid w:val="00512C9D"/>
    <w:rsid w:val="0051356E"/>
    <w:rsid w:val="005138D1"/>
    <w:rsid w:val="00513BE5"/>
    <w:rsid w:val="00514BCA"/>
    <w:rsid w:val="00514CCD"/>
    <w:rsid w:val="0051551D"/>
    <w:rsid w:val="005164B1"/>
    <w:rsid w:val="0051657C"/>
    <w:rsid w:val="00516A5E"/>
    <w:rsid w:val="0051707C"/>
    <w:rsid w:val="00517C0C"/>
    <w:rsid w:val="00520BDD"/>
    <w:rsid w:val="00520CFB"/>
    <w:rsid w:val="0052161A"/>
    <w:rsid w:val="005219BB"/>
    <w:rsid w:val="00522C6B"/>
    <w:rsid w:val="00522D2F"/>
    <w:rsid w:val="00524A4A"/>
    <w:rsid w:val="00524C81"/>
    <w:rsid w:val="00525B98"/>
    <w:rsid w:val="00525D9C"/>
    <w:rsid w:val="00526BA5"/>
    <w:rsid w:val="00527C82"/>
    <w:rsid w:val="00530745"/>
    <w:rsid w:val="00531047"/>
    <w:rsid w:val="00531486"/>
    <w:rsid w:val="005314DE"/>
    <w:rsid w:val="00531650"/>
    <w:rsid w:val="005316F6"/>
    <w:rsid w:val="0053172B"/>
    <w:rsid w:val="00531801"/>
    <w:rsid w:val="005318B9"/>
    <w:rsid w:val="00532630"/>
    <w:rsid w:val="00532B5A"/>
    <w:rsid w:val="00533326"/>
    <w:rsid w:val="0053346B"/>
    <w:rsid w:val="00533E37"/>
    <w:rsid w:val="00534134"/>
    <w:rsid w:val="00534B95"/>
    <w:rsid w:val="00534BEF"/>
    <w:rsid w:val="00535023"/>
    <w:rsid w:val="00535181"/>
    <w:rsid w:val="00535316"/>
    <w:rsid w:val="00535552"/>
    <w:rsid w:val="005357E7"/>
    <w:rsid w:val="0053587F"/>
    <w:rsid w:val="00535EA3"/>
    <w:rsid w:val="00536038"/>
    <w:rsid w:val="00536A35"/>
    <w:rsid w:val="00537153"/>
    <w:rsid w:val="005373B7"/>
    <w:rsid w:val="0053764A"/>
    <w:rsid w:val="00537A8A"/>
    <w:rsid w:val="00537C2E"/>
    <w:rsid w:val="00537D2F"/>
    <w:rsid w:val="0054006D"/>
    <w:rsid w:val="005401A5"/>
    <w:rsid w:val="00540778"/>
    <w:rsid w:val="00540DC7"/>
    <w:rsid w:val="00541359"/>
    <w:rsid w:val="0054250A"/>
    <w:rsid w:val="0054299B"/>
    <w:rsid w:val="00542ADA"/>
    <w:rsid w:val="00542D96"/>
    <w:rsid w:val="005431D1"/>
    <w:rsid w:val="00543492"/>
    <w:rsid w:val="00543EC8"/>
    <w:rsid w:val="00544179"/>
    <w:rsid w:val="00544ADA"/>
    <w:rsid w:val="00544FD2"/>
    <w:rsid w:val="00545436"/>
    <w:rsid w:val="00545EC6"/>
    <w:rsid w:val="00546C2E"/>
    <w:rsid w:val="005501F0"/>
    <w:rsid w:val="00550229"/>
    <w:rsid w:val="0055023E"/>
    <w:rsid w:val="0055064A"/>
    <w:rsid w:val="005507D5"/>
    <w:rsid w:val="00550B3F"/>
    <w:rsid w:val="00551164"/>
    <w:rsid w:val="00551278"/>
    <w:rsid w:val="00551484"/>
    <w:rsid w:val="00551934"/>
    <w:rsid w:val="00551C59"/>
    <w:rsid w:val="00552BF5"/>
    <w:rsid w:val="00552C6D"/>
    <w:rsid w:val="005532F3"/>
    <w:rsid w:val="00553A7F"/>
    <w:rsid w:val="00554AC6"/>
    <w:rsid w:val="00554E61"/>
    <w:rsid w:val="0055517B"/>
    <w:rsid w:val="00556187"/>
    <w:rsid w:val="005567A8"/>
    <w:rsid w:val="0055686D"/>
    <w:rsid w:val="00556910"/>
    <w:rsid w:val="00556B24"/>
    <w:rsid w:val="00556EC4"/>
    <w:rsid w:val="00556FAC"/>
    <w:rsid w:val="00556FE2"/>
    <w:rsid w:val="00557357"/>
    <w:rsid w:val="0055761E"/>
    <w:rsid w:val="00557C25"/>
    <w:rsid w:val="005601D1"/>
    <w:rsid w:val="005602D4"/>
    <w:rsid w:val="00560647"/>
    <w:rsid w:val="00560B06"/>
    <w:rsid w:val="0056216D"/>
    <w:rsid w:val="00562B67"/>
    <w:rsid w:val="00562D27"/>
    <w:rsid w:val="0056311A"/>
    <w:rsid w:val="005639C9"/>
    <w:rsid w:val="005642C1"/>
    <w:rsid w:val="0056461E"/>
    <w:rsid w:val="00564A56"/>
    <w:rsid w:val="00564FF2"/>
    <w:rsid w:val="00565612"/>
    <w:rsid w:val="00565620"/>
    <w:rsid w:val="00565948"/>
    <w:rsid w:val="00565DE3"/>
    <w:rsid w:val="00565F3E"/>
    <w:rsid w:val="00566596"/>
    <w:rsid w:val="0056673E"/>
    <w:rsid w:val="00566C3F"/>
    <w:rsid w:val="005670D1"/>
    <w:rsid w:val="00567433"/>
    <w:rsid w:val="0056782B"/>
    <w:rsid w:val="005679E2"/>
    <w:rsid w:val="00567E30"/>
    <w:rsid w:val="00567FC7"/>
    <w:rsid w:val="005704DC"/>
    <w:rsid w:val="005707AB"/>
    <w:rsid w:val="005711BF"/>
    <w:rsid w:val="00571DE1"/>
    <w:rsid w:val="005729B6"/>
    <w:rsid w:val="005730AE"/>
    <w:rsid w:val="00573420"/>
    <w:rsid w:val="005738B6"/>
    <w:rsid w:val="0057399E"/>
    <w:rsid w:val="005739E2"/>
    <w:rsid w:val="00573E05"/>
    <w:rsid w:val="005743C0"/>
    <w:rsid w:val="0057461F"/>
    <w:rsid w:val="0057474F"/>
    <w:rsid w:val="005748C2"/>
    <w:rsid w:val="00574EB2"/>
    <w:rsid w:val="005750A5"/>
    <w:rsid w:val="005754C5"/>
    <w:rsid w:val="00575725"/>
    <w:rsid w:val="00575806"/>
    <w:rsid w:val="00575C19"/>
    <w:rsid w:val="00575D02"/>
    <w:rsid w:val="00576372"/>
    <w:rsid w:val="00576EC1"/>
    <w:rsid w:val="00576F5D"/>
    <w:rsid w:val="0057704C"/>
    <w:rsid w:val="00577387"/>
    <w:rsid w:val="00577A02"/>
    <w:rsid w:val="00577A70"/>
    <w:rsid w:val="00577AA6"/>
    <w:rsid w:val="00577C92"/>
    <w:rsid w:val="00580067"/>
    <w:rsid w:val="00580435"/>
    <w:rsid w:val="005804A4"/>
    <w:rsid w:val="005805C0"/>
    <w:rsid w:val="005810EF"/>
    <w:rsid w:val="0058154C"/>
    <w:rsid w:val="0058233D"/>
    <w:rsid w:val="0058239C"/>
    <w:rsid w:val="005823D5"/>
    <w:rsid w:val="0058415F"/>
    <w:rsid w:val="005851BF"/>
    <w:rsid w:val="00585298"/>
    <w:rsid w:val="00585401"/>
    <w:rsid w:val="00585482"/>
    <w:rsid w:val="005855BC"/>
    <w:rsid w:val="00585B6A"/>
    <w:rsid w:val="00585C39"/>
    <w:rsid w:val="00585D83"/>
    <w:rsid w:val="00585E62"/>
    <w:rsid w:val="00585E85"/>
    <w:rsid w:val="0058616B"/>
    <w:rsid w:val="005865E0"/>
    <w:rsid w:val="00586A12"/>
    <w:rsid w:val="00586C02"/>
    <w:rsid w:val="00586D77"/>
    <w:rsid w:val="0058717C"/>
    <w:rsid w:val="00587317"/>
    <w:rsid w:val="00587DB2"/>
    <w:rsid w:val="00590D0F"/>
    <w:rsid w:val="00591973"/>
    <w:rsid w:val="00591986"/>
    <w:rsid w:val="00592979"/>
    <w:rsid w:val="0059381A"/>
    <w:rsid w:val="005938A5"/>
    <w:rsid w:val="0059403B"/>
    <w:rsid w:val="00594DF8"/>
    <w:rsid w:val="00594FAB"/>
    <w:rsid w:val="0059540E"/>
    <w:rsid w:val="005956ED"/>
    <w:rsid w:val="0059697A"/>
    <w:rsid w:val="00596C4A"/>
    <w:rsid w:val="005973BA"/>
    <w:rsid w:val="00597932"/>
    <w:rsid w:val="005A0376"/>
    <w:rsid w:val="005A05D5"/>
    <w:rsid w:val="005A0826"/>
    <w:rsid w:val="005A0F3F"/>
    <w:rsid w:val="005A13F0"/>
    <w:rsid w:val="005A15A8"/>
    <w:rsid w:val="005A16B2"/>
    <w:rsid w:val="005A1958"/>
    <w:rsid w:val="005A1B0B"/>
    <w:rsid w:val="005A20C5"/>
    <w:rsid w:val="005A2331"/>
    <w:rsid w:val="005A25C9"/>
    <w:rsid w:val="005A2CCB"/>
    <w:rsid w:val="005A33E7"/>
    <w:rsid w:val="005A397E"/>
    <w:rsid w:val="005A3F0C"/>
    <w:rsid w:val="005A463D"/>
    <w:rsid w:val="005A4709"/>
    <w:rsid w:val="005A4D2A"/>
    <w:rsid w:val="005A5226"/>
    <w:rsid w:val="005A5247"/>
    <w:rsid w:val="005A617F"/>
    <w:rsid w:val="005A67B2"/>
    <w:rsid w:val="005A6873"/>
    <w:rsid w:val="005A6975"/>
    <w:rsid w:val="005A69C7"/>
    <w:rsid w:val="005A69ED"/>
    <w:rsid w:val="005A759B"/>
    <w:rsid w:val="005A7921"/>
    <w:rsid w:val="005A7D73"/>
    <w:rsid w:val="005B0C1C"/>
    <w:rsid w:val="005B1217"/>
    <w:rsid w:val="005B12C4"/>
    <w:rsid w:val="005B170A"/>
    <w:rsid w:val="005B17CD"/>
    <w:rsid w:val="005B1A9B"/>
    <w:rsid w:val="005B1CAF"/>
    <w:rsid w:val="005B25CE"/>
    <w:rsid w:val="005B26BA"/>
    <w:rsid w:val="005B294A"/>
    <w:rsid w:val="005B2FA4"/>
    <w:rsid w:val="005B3FBD"/>
    <w:rsid w:val="005B4130"/>
    <w:rsid w:val="005B4363"/>
    <w:rsid w:val="005B447D"/>
    <w:rsid w:val="005B4C39"/>
    <w:rsid w:val="005B4D91"/>
    <w:rsid w:val="005B53D4"/>
    <w:rsid w:val="005B54ED"/>
    <w:rsid w:val="005B5746"/>
    <w:rsid w:val="005B595B"/>
    <w:rsid w:val="005B59B0"/>
    <w:rsid w:val="005B5D4C"/>
    <w:rsid w:val="005B5DA6"/>
    <w:rsid w:val="005B5FEB"/>
    <w:rsid w:val="005B6164"/>
    <w:rsid w:val="005B6511"/>
    <w:rsid w:val="005B6522"/>
    <w:rsid w:val="005B6ED7"/>
    <w:rsid w:val="005B7131"/>
    <w:rsid w:val="005B78FC"/>
    <w:rsid w:val="005B7E1E"/>
    <w:rsid w:val="005C0602"/>
    <w:rsid w:val="005C0800"/>
    <w:rsid w:val="005C0AB4"/>
    <w:rsid w:val="005C1301"/>
    <w:rsid w:val="005C19FE"/>
    <w:rsid w:val="005C1E2F"/>
    <w:rsid w:val="005C1EFE"/>
    <w:rsid w:val="005C1FA3"/>
    <w:rsid w:val="005C1FC0"/>
    <w:rsid w:val="005C2038"/>
    <w:rsid w:val="005C28B9"/>
    <w:rsid w:val="005C2B2B"/>
    <w:rsid w:val="005C2BA3"/>
    <w:rsid w:val="005C2BB3"/>
    <w:rsid w:val="005C2C5D"/>
    <w:rsid w:val="005C2DE5"/>
    <w:rsid w:val="005C2E82"/>
    <w:rsid w:val="005C2F89"/>
    <w:rsid w:val="005C33ED"/>
    <w:rsid w:val="005C4BFB"/>
    <w:rsid w:val="005C546A"/>
    <w:rsid w:val="005C59DB"/>
    <w:rsid w:val="005C5E93"/>
    <w:rsid w:val="005C6033"/>
    <w:rsid w:val="005C640B"/>
    <w:rsid w:val="005C68E0"/>
    <w:rsid w:val="005C6BDC"/>
    <w:rsid w:val="005C6E6B"/>
    <w:rsid w:val="005C7678"/>
    <w:rsid w:val="005C7E2E"/>
    <w:rsid w:val="005D0583"/>
    <w:rsid w:val="005D1D77"/>
    <w:rsid w:val="005D2592"/>
    <w:rsid w:val="005D2902"/>
    <w:rsid w:val="005D2EE1"/>
    <w:rsid w:val="005D2F8C"/>
    <w:rsid w:val="005D3814"/>
    <w:rsid w:val="005D3AE2"/>
    <w:rsid w:val="005D3E8C"/>
    <w:rsid w:val="005D3FB7"/>
    <w:rsid w:val="005D42C4"/>
    <w:rsid w:val="005D44F7"/>
    <w:rsid w:val="005D4644"/>
    <w:rsid w:val="005D4C17"/>
    <w:rsid w:val="005D4CE5"/>
    <w:rsid w:val="005D4DBD"/>
    <w:rsid w:val="005D56F3"/>
    <w:rsid w:val="005D5B1B"/>
    <w:rsid w:val="005D5C3A"/>
    <w:rsid w:val="005D5CC0"/>
    <w:rsid w:val="005D5FC4"/>
    <w:rsid w:val="005D67DE"/>
    <w:rsid w:val="005D6A25"/>
    <w:rsid w:val="005D6FB5"/>
    <w:rsid w:val="005E001B"/>
    <w:rsid w:val="005E01DF"/>
    <w:rsid w:val="005E02A2"/>
    <w:rsid w:val="005E040A"/>
    <w:rsid w:val="005E0850"/>
    <w:rsid w:val="005E10B6"/>
    <w:rsid w:val="005E1274"/>
    <w:rsid w:val="005E15BE"/>
    <w:rsid w:val="005E2A57"/>
    <w:rsid w:val="005E2B06"/>
    <w:rsid w:val="005E363C"/>
    <w:rsid w:val="005E39E9"/>
    <w:rsid w:val="005E3A06"/>
    <w:rsid w:val="005E3F08"/>
    <w:rsid w:val="005E4350"/>
    <w:rsid w:val="005E4D58"/>
    <w:rsid w:val="005E4E22"/>
    <w:rsid w:val="005E54D2"/>
    <w:rsid w:val="005E66D3"/>
    <w:rsid w:val="005E6EBB"/>
    <w:rsid w:val="005E70DF"/>
    <w:rsid w:val="005E748C"/>
    <w:rsid w:val="005E76AA"/>
    <w:rsid w:val="005E7B43"/>
    <w:rsid w:val="005F029A"/>
    <w:rsid w:val="005F029B"/>
    <w:rsid w:val="005F067C"/>
    <w:rsid w:val="005F069E"/>
    <w:rsid w:val="005F0CE1"/>
    <w:rsid w:val="005F10AC"/>
    <w:rsid w:val="005F156F"/>
    <w:rsid w:val="005F16E5"/>
    <w:rsid w:val="005F1D5B"/>
    <w:rsid w:val="005F1F60"/>
    <w:rsid w:val="005F21F3"/>
    <w:rsid w:val="005F22F9"/>
    <w:rsid w:val="005F2478"/>
    <w:rsid w:val="005F36E1"/>
    <w:rsid w:val="005F3AA4"/>
    <w:rsid w:val="005F3C2C"/>
    <w:rsid w:val="005F3EB4"/>
    <w:rsid w:val="005F43A2"/>
    <w:rsid w:val="005F55C2"/>
    <w:rsid w:val="005F5965"/>
    <w:rsid w:val="005F6363"/>
    <w:rsid w:val="005F6971"/>
    <w:rsid w:val="005F714C"/>
    <w:rsid w:val="005F74C3"/>
    <w:rsid w:val="005F7546"/>
    <w:rsid w:val="005F7979"/>
    <w:rsid w:val="00601324"/>
    <w:rsid w:val="0060179F"/>
    <w:rsid w:val="00601873"/>
    <w:rsid w:val="00601AB1"/>
    <w:rsid w:val="00601ACC"/>
    <w:rsid w:val="00601C36"/>
    <w:rsid w:val="00601DF2"/>
    <w:rsid w:val="00601E1B"/>
    <w:rsid w:val="00602264"/>
    <w:rsid w:val="0060262B"/>
    <w:rsid w:val="00602948"/>
    <w:rsid w:val="00603063"/>
    <w:rsid w:val="00603164"/>
    <w:rsid w:val="006033B4"/>
    <w:rsid w:val="0060371A"/>
    <w:rsid w:val="00604076"/>
    <w:rsid w:val="006043E0"/>
    <w:rsid w:val="00604872"/>
    <w:rsid w:val="00604B7C"/>
    <w:rsid w:val="00604C3C"/>
    <w:rsid w:val="00604F9B"/>
    <w:rsid w:val="00605304"/>
    <w:rsid w:val="0060548C"/>
    <w:rsid w:val="00605989"/>
    <w:rsid w:val="00606071"/>
    <w:rsid w:val="0060658F"/>
    <w:rsid w:val="00606C87"/>
    <w:rsid w:val="0060724B"/>
    <w:rsid w:val="00607395"/>
    <w:rsid w:val="0060742B"/>
    <w:rsid w:val="00607869"/>
    <w:rsid w:val="00607889"/>
    <w:rsid w:val="00607AAC"/>
    <w:rsid w:val="00607B1D"/>
    <w:rsid w:val="00607BE8"/>
    <w:rsid w:val="00607BFD"/>
    <w:rsid w:val="00611184"/>
    <w:rsid w:val="006115B8"/>
    <w:rsid w:val="00611658"/>
    <w:rsid w:val="006119CA"/>
    <w:rsid w:val="00611D4D"/>
    <w:rsid w:val="00612639"/>
    <w:rsid w:val="00612E26"/>
    <w:rsid w:val="00613626"/>
    <w:rsid w:val="0061362F"/>
    <w:rsid w:val="00613CD9"/>
    <w:rsid w:val="00614209"/>
    <w:rsid w:val="0061437B"/>
    <w:rsid w:val="006143C1"/>
    <w:rsid w:val="00614D13"/>
    <w:rsid w:val="0061548D"/>
    <w:rsid w:val="006158D4"/>
    <w:rsid w:val="006159A4"/>
    <w:rsid w:val="00615AAB"/>
    <w:rsid w:val="00615C08"/>
    <w:rsid w:val="00616173"/>
    <w:rsid w:val="006161FC"/>
    <w:rsid w:val="00616211"/>
    <w:rsid w:val="00616B5C"/>
    <w:rsid w:val="00616F1C"/>
    <w:rsid w:val="0061756A"/>
    <w:rsid w:val="00620425"/>
    <w:rsid w:val="00620735"/>
    <w:rsid w:val="00620901"/>
    <w:rsid w:val="00620C26"/>
    <w:rsid w:val="00620D82"/>
    <w:rsid w:val="00620E14"/>
    <w:rsid w:val="00621044"/>
    <w:rsid w:val="00621479"/>
    <w:rsid w:val="006216C5"/>
    <w:rsid w:val="0062178A"/>
    <w:rsid w:val="00621A5E"/>
    <w:rsid w:val="00621D5D"/>
    <w:rsid w:val="006224A2"/>
    <w:rsid w:val="00622C93"/>
    <w:rsid w:val="00622D3C"/>
    <w:rsid w:val="00622FAD"/>
    <w:rsid w:val="00623B89"/>
    <w:rsid w:val="00624DF8"/>
    <w:rsid w:val="00625156"/>
    <w:rsid w:val="0062533C"/>
    <w:rsid w:val="00625971"/>
    <w:rsid w:val="00625C46"/>
    <w:rsid w:val="00625C4B"/>
    <w:rsid w:val="00625C95"/>
    <w:rsid w:val="00626969"/>
    <w:rsid w:val="0062715B"/>
    <w:rsid w:val="00627294"/>
    <w:rsid w:val="006272B6"/>
    <w:rsid w:val="006277F1"/>
    <w:rsid w:val="00627BF7"/>
    <w:rsid w:val="00627C2C"/>
    <w:rsid w:val="00627F82"/>
    <w:rsid w:val="00630C57"/>
    <w:rsid w:val="00630DFF"/>
    <w:rsid w:val="00630F3E"/>
    <w:rsid w:val="006313A5"/>
    <w:rsid w:val="006314CF"/>
    <w:rsid w:val="00631CCA"/>
    <w:rsid w:val="0063209D"/>
    <w:rsid w:val="006324AF"/>
    <w:rsid w:val="0063269A"/>
    <w:rsid w:val="00632DDC"/>
    <w:rsid w:val="006337B6"/>
    <w:rsid w:val="006339A2"/>
    <w:rsid w:val="006348A0"/>
    <w:rsid w:val="00634B5B"/>
    <w:rsid w:val="00635756"/>
    <w:rsid w:val="00635A1F"/>
    <w:rsid w:val="00636438"/>
    <w:rsid w:val="0063665A"/>
    <w:rsid w:val="00636807"/>
    <w:rsid w:val="00636FDD"/>
    <w:rsid w:val="006371FB"/>
    <w:rsid w:val="00637419"/>
    <w:rsid w:val="006379FC"/>
    <w:rsid w:val="00637B08"/>
    <w:rsid w:val="00637C63"/>
    <w:rsid w:val="00637D04"/>
    <w:rsid w:val="0064046E"/>
    <w:rsid w:val="006408AD"/>
    <w:rsid w:val="00640A1D"/>
    <w:rsid w:val="00640FC0"/>
    <w:rsid w:val="006411C3"/>
    <w:rsid w:val="00642F14"/>
    <w:rsid w:val="006434A0"/>
    <w:rsid w:val="00643D2D"/>
    <w:rsid w:val="00644022"/>
    <w:rsid w:val="006454A5"/>
    <w:rsid w:val="0064559D"/>
    <w:rsid w:val="006457DD"/>
    <w:rsid w:val="00645E40"/>
    <w:rsid w:val="0064750C"/>
    <w:rsid w:val="006475C7"/>
    <w:rsid w:val="0064796E"/>
    <w:rsid w:val="00647BA7"/>
    <w:rsid w:val="00647E8A"/>
    <w:rsid w:val="0065025B"/>
    <w:rsid w:val="006503C9"/>
    <w:rsid w:val="006503EA"/>
    <w:rsid w:val="006506C4"/>
    <w:rsid w:val="00650718"/>
    <w:rsid w:val="006518ED"/>
    <w:rsid w:val="0065190F"/>
    <w:rsid w:val="00651974"/>
    <w:rsid w:val="006523BB"/>
    <w:rsid w:val="00652487"/>
    <w:rsid w:val="00652A73"/>
    <w:rsid w:val="00652AA2"/>
    <w:rsid w:val="00653168"/>
    <w:rsid w:val="0065353F"/>
    <w:rsid w:val="00653C55"/>
    <w:rsid w:val="00654287"/>
    <w:rsid w:val="006549CE"/>
    <w:rsid w:val="00654DB3"/>
    <w:rsid w:val="006552E0"/>
    <w:rsid w:val="0065575F"/>
    <w:rsid w:val="0065583F"/>
    <w:rsid w:val="0065589B"/>
    <w:rsid w:val="00655C50"/>
    <w:rsid w:val="00656605"/>
    <w:rsid w:val="006569EB"/>
    <w:rsid w:val="00656BEE"/>
    <w:rsid w:val="0065717E"/>
    <w:rsid w:val="00657558"/>
    <w:rsid w:val="00657C97"/>
    <w:rsid w:val="00657E31"/>
    <w:rsid w:val="006600EF"/>
    <w:rsid w:val="0066059B"/>
    <w:rsid w:val="00660979"/>
    <w:rsid w:val="00660CD9"/>
    <w:rsid w:val="0066159C"/>
    <w:rsid w:val="006617AA"/>
    <w:rsid w:val="00661BF8"/>
    <w:rsid w:val="00662403"/>
    <w:rsid w:val="00662BFF"/>
    <w:rsid w:val="00662C02"/>
    <w:rsid w:val="00662DCC"/>
    <w:rsid w:val="00662EC0"/>
    <w:rsid w:val="006631D7"/>
    <w:rsid w:val="0066321A"/>
    <w:rsid w:val="006634C5"/>
    <w:rsid w:val="006636B5"/>
    <w:rsid w:val="0066390E"/>
    <w:rsid w:val="00664255"/>
    <w:rsid w:val="00664458"/>
    <w:rsid w:val="006647AA"/>
    <w:rsid w:val="006648F1"/>
    <w:rsid w:val="00664C83"/>
    <w:rsid w:val="0066500F"/>
    <w:rsid w:val="006650BD"/>
    <w:rsid w:val="0066531D"/>
    <w:rsid w:val="006653AC"/>
    <w:rsid w:val="0066547B"/>
    <w:rsid w:val="00665538"/>
    <w:rsid w:val="006658CD"/>
    <w:rsid w:val="006663BB"/>
    <w:rsid w:val="006669DB"/>
    <w:rsid w:val="00666CF1"/>
    <w:rsid w:val="006676B0"/>
    <w:rsid w:val="00667D92"/>
    <w:rsid w:val="00667FC3"/>
    <w:rsid w:val="006700A2"/>
    <w:rsid w:val="00670509"/>
    <w:rsid w:val="0067089A"/>
    <w:rsid w:val="00670AD2"/>
    <w:rsid w:val="00670ED4"/>
    <w:rsid w:val="00671DBA"/>
    <w:rsid w:val="0067200B"/>
    <w:rsid w:val="006720B9"/>
    <w:rsid w:val="00672349"/>
    <w:rsid w:val="006723DA"/>
    <w:rsid w:val="0067240C"/>
    <w:rsid w:val="00672912"/>
    <w:rsid w:val="00672B01"/>
    <w:rsid w:val="00672C72"/>
    <w:rsid w:val="00672D6B"/>
    <w:rsid w:val="006738B8"/>
    <w:rsid w:val="00674CDC"/>
    <w:rsid w:val="006755C4"/>
    <w:rsid w:val="00675785"/>
    <w:rsid w:val="006759B1"/>
    <w:rsid w:val="00677053"/>
    <w:rsid w:val="00677547"/>
    <w:rsid w:val="006809D9"/>
    <w:rsid w:val="00680AE4"/>
    <w:rsid w:val="00680F28"/>
    <w:rsid w:val="0068126B"/>
    <w:rsid w:val="00681469"/>
    <w:rsid w:val="0068163D"/>
    <w:rsid w:val="00681DB5"/>
    <w:rsid w:val="00681FCB"/>
    <w:rsid w:val="00682730"/>
    <w:rsid w:val="00682796"/>
    <w:rsid w:val="00682FEC"/>
    <w:rsid w:val="006833EE"/>
    <w:rsid w:val="0068372C"/>
    <w:rsid w:val="00683904"/>
    <w:rsid w:val="00683CEC"/>
    <w:rsid w:val="00683D70"/>
    <w:rsid w:val="00684099"/>
    <w:rsid w:val="00684668"/>
    <w:rsid w:val="00684BE7"/>
    <w:rsid w:val="00684DAB"/>
    <w:rsid w:val="00684E4F"/>
    <w:rsid w:val="00684FDE"/>
    <w:rsid w:val="00685091"/>
    <w:rsid w:val="006852EE"/>
    <w:rsid w:val="00685894"/>
    <w:rsid w:val="00685A66"/>
    <w:rsid w:val="00685B0D"/>
    <w:rsid w:val="006863AA"/>
    <w:rsid w:val="006870AB"/>
    <w:rsid w:val="00687786"/>
    <w:rsid w:val="006877D4"/>
    <w:rsid w:val="00687AEE"/>
    <w:rsid w:val="00687B95"/>
    <w:rsid w:val="0069003E"/>
    <w:rsid w:val="006900F0"/>
    <w:rsid w:val="00690BF0"/>
    <w:rsid w:val="00690D9E"/>
    <w:rsid w:val="00690FB5"/>
    <w:rsid w:val="006911EB"/>
    <w:rsid w:val="00691378"/>
    <w:rsid w:val="00691E72"/>
    <w:rsid w:val="0069209A"/>
    <w:rsid w:val="0069277A"/>
    <w:rsid w:val="00692C6B"/>
    <w:rsid w:val="00692E1F"/>
    <w:rsid w:val="00692F29"/>
    <w:rsid w:val="00693ED3"/>
    <w:rsid w:val="00695125"/>
    <w:rsid w:val="00696C76"/>
    <w:rsid w:val="00697079"/>
    <w:rsid w:val="00697345"/>
    <w:rsid w:val="00697411"/>
    <w:rsid w:val="006A00D6"/>
    <w:rsid w:val="006A039D"/>
    <w:rsid w:val="006A08F3"/>
    <w:rsid w:val="006A0C71"/>
    <w:rsid w:val="006A16B9"/>
    <w:rsid w:val="006A38ED"/>
    <w:rsid w:val="006A3E7C"/>
    <w:rsid w:val="006A40F4"/>
    <w:rsid w:val="006A438B"/>
    <w:rsid w:val="006A4718"/>
    <w:rsid w:val="006A4DC1"/>
    <w:rsid w:val="006A4E1A"/>
    <w:rsid w:val="006A4FE4"/>
    <w:rsid w:val="006A55F8"/>
    <w:rsid w:val="006A5938"/>
    <w:rsid w:val="006A59DC"/>
    <w:rsid w:val="006A5D39"/>
    <w:rsid w:val="006A6363"/>
    <w:rsid w:val="006A6B33"/>
    <w:rsid w:val="006A6FEF"/>
    <w:rsid w:val="006A705D"/>
    <w:rsid w:val="006A70EB"/>
    <w:rsid w:val="006A77B3"/>
    <w:rsid w:val="006A784B"/>
    <w:rsid w:val="006A7899"/>
    <w:rsid w:val="006B0431"/>
    <w:rsid w:val="006B0609"/>
    <w:rsid w:val="006B088F"/>
    <w:rsid w:val="006B0B10"/>
    <w:rsid w:val="006B0B71"/>
    <w:rsid w:val="006B0C10"/>
    <w:rsid w:val="006B0D70"/>
    <w:rsid w:val="006B13C0"/>
    <w:rsid w:val="006B14D8"/>
    <w:rsid w:val="006B1A89"/>
    <w:rsid w:val="006B1FF2"/>
    <w:rsid w:val="006B21D4"/>
    <w:rsid w:val="006B25EE"/>
    <w:rsid w:val="006B2A63"/>
    <w:rsid w:val="006B3174"/>
    <w:rsid w:val="006B339C"/>
    <w:rsid w:val="006B3847"/>
    <w:rsid w:val="006B4662"/>
    <w:rsid w:val="006B48C4"/>
    <w:rsid w:val="006B498C"/>
    <w:rsid w:val="006B4EB4"/>
    <w:rsid w:val="006B524A"/>
    <w:rsid w:val="006B549F"/>
    <w:rsid w:val="006B55D8"/>
    <w:rsid w:val="006B5EA6"/>
    <w:rsid w:val="006B62B4"/>
    <w:rsid w:val="006B6E62"/>
    <w:rsid w:val="006B6EB6"/>
    <w:rsid w:val="006B75FB"/>
    <w:rsid w:val="006B7A8B"/>
    <w:rsid w:val="006B7FF7"/>
    <w:rsid w:val="006C0A2C"/>
    <w:rsid w:val="006C1235"/>
    <w:rsid w:val="006C1A77"/>
    <w:rsid w:val="006C1E95"/>
    <w:rsid w:val="006C231D"/>
    <w:rsid w:val="006C262A"/>
    <w:rsid w:val="006C2E12"/>
    <w:rsid w:val="006C2F26"/>
    <w:rsid w:val="006C348E"/>
    <w:rsid w:val="006C38C7"/>
    <w:rsid w:val="006C3CAC"/>
    <w:rsid w:val="006C3DF8"/>
    <w:rsid w:val="006C4518"/>
    <w:rsid w:val="006C4537"/>
    <w:rsid w:val="006C4BE6"/>
    <w:rsid w:val="006C4F4C"/>
    <w:rsid w:val="006C4F54"/>
    <w:rsid w:val="006C5113"/>
    <w:rsid w:val="006C5238"/>
    <w:rsid w:val="006C5443"/>
    <w:rsid w:val="006C5620"/>
    <w:rsid w:val="006C5E7A"/>
    <w:rsid w:val="006C604D"/>
    <w:rsid w:val="006C69A9"/>
    <w:rsid w:val="006C6EA5"/>
    <w:rsid w:val="006C6FDD"/>
    <w:rsid w:val="006C7A92"/>
    <w:rsid w:val="006C7CF7"/>
    <w:rsid w:val="006C7EB2"/>
    <w:rsid w:val="006D00B9"/>
    <w:rsid w:val="006D044E"/>
    <w:rsid w:val="006D0590"/>
    <w:rsid w:val="006D0F79"/>
    <w:rsid w:val="006D17D1"/>
    <w:rsid w:val="006D20AC"/>
    <w:rsid w:val="006D2392"/>
    <w:rsid w:val="006D2534"/>
    <w:rsid w:val="006D27A2"/>
    <w:rsid w:val="006D2EE9"/>
    <w:rsid w:val="006D3E87"/>
    <w:rsid w:val="006D45AB"/>
    <w:rsid w:val="006D45BC"/>
    <w:rsid w:val="006D4F88"/>
    <w:rsid w:val="006D56E9"/>
    <w:rsid w:val="006D58DD"/>
    <w:rsid w:val="006D6176"/>
    <w:rsid w:val="006D6724"/>
    <w:rsid w:val="006D73B6"/>
    <w:rsid w:val="006D7A62"/>
    <w:rsid w:val="006D7C73"/>
    <w:rsid w:val="006D7D9A"/>
    <w:rsid w:val="006D7F01"/>
    <w:rsid w:val="006D7FD3"/>
    <w:rsid w:val="006E0042"/>
    <w:rsid w:val="006E03D9"/>
    <w:rsid w:val="006E0A6F"/>
    <w:rsid w:val="006E0F65"/>
    <w:rsid w:val="006E11EA"/>
    <w:rsid w:val="006E1F3C"/>
    <w:rsid w:val="006E232C"/>
    <w:rsid w:val="006E2B47"/>
    <w:rsid w:val="006E2BD8"/>
    <w:rsid w:val="006E2FB5"/>
    <w:rsid w:val="006E3205"/>
    <w:rsid w:val="006E3580"/>
    <w:rsid w:val="006E4399"/>
    <w:rsid w:val="006E4432"/>
    <w:rsid w:val="006E4855"/>
    <w:rsid w:val="006E4C90"/>
    <w:rsid w:val="006E4F24"/>
    <w:rsid w:val="006E52F8"/>
    <w:rsid w:val="006E53A9"/>
    <w:rsid w:val="006E5DED"/>
    <w:rsid w:val="006E64EA"/>
    <w:rsid w:val="006E6D6D"/>
    <w:rsid w:val="006E700D"/>
    <w:rsid w:val="006E7448"/>
    <w:rsid w:val="006E7462"/>
    <w:rsid w:val="006E74DF"/>
    <w:rsid w:val="006E7E5B"/>
    <w:rsid w:val="006E7FFC"/>
    <w:rsid w:val="006F05AD"/>
    <w:rsid w:val="006F05F7"/>
    <w:rsid w:val="006F0951"/>
    <w:rsid w:val="006F0D0A"/>
    <w:rsid w:val="006F0E8A"/>
    <w:rsid w:val="006F101B"/>
    <w:rsid w:val="006F1099"/>
    <w:rsid w:val="006F18EF"/>
    <w:rsid w:val="006F1A22"/>
    <w:rsid w:val="006F1CD5"/>
    <w:rsid w:val="006F2FDE"/>
    <w:rsid w:val="006F40BD"/>
    <w:rsid w:val="006F410F"/>
    <w:rsid w:val="006F467F"/>
    <w:rsid w:val="006F4A5F"/>
    <w:rsid w:val="006F50CC"/>
    <w:rsid w:val="006F51DF"/>
    <w:rsid w:val="006F5553"/>
    <w:rsid w:val="006F5700"/>
    <w:rsid w:val="006F589A"/>
    <w:rsid w:val="006F5C11"/>
    <w:rsid w:val="006F5C8D"/>
    <w:rsid w:val="006F5E1F"/>
    <w:rsid w:val="006F5F71"/>
    <w:rsid w:val="006F6690"/>
    <w:rsid w:val="006F6C10"/>
    <w:rsid w:val="006F7519"/>
    <w:rsid w:val="006F7A59"/>
    <w:rsid w:val="00700496"/>
    <w:rsid w:val="00700A20"/>
    <w:rsid w:val="00700AD4"/>
    <w:rsid w:val="00700EBB"/>
    <w:rsid w:val="0070147E"/>
    <w:rsid w:val="00701D1D"/>
    <w:rsid w:val="00702394"/>
    <w:rsid w:val="007024F1"/>
    <w:rsid w:val="00702D2F"/>
    <w:rsid w:val="00702E8F"/>
    <w:rsid w:val="0070371E"/>
    <w:rsid w:val="00703753"/>
    <w:rsid w:val="0070385F"/>
    <w:rsid w:val="00703C4B"/>
    <w:rsid w:val="00703C9B"/>
    <w:rsid w:val="00703ED8"/>
    <w:rsid w:val="00704262"/>
    <w:rsid w:val="007044B3"/>
    <w:rsid w:val="00704D04"/>
    <w:rsid w:val="00704F0A"/>
    <w:rsid w:val="00705967"/>
    <w:rsid w:val="00705E19"/>
    <w:rsid w:val="00705F44"/>
    <w:rsid w:val="0070691D"/>
    <w:rsid w:val="007076EE"/>
    <w:rsid w:val="00707BEB"/>
    <w:rsid w:val="00707D11"/>
    <w:rsid w:val="00710A2B"/>
    <w:rsid w:val="00710A51"/>
    <w:rsid w:val="00710E9E"/>
    <w:rsid w:val="00710F79"/>
    <w:rsid w:val="00711600"/>
    <w:rsid w:val="00711DC6"/>
    <w:rsid w:val="00712005"/>
    <w:rsid w:val="00712BD0"/>
    <w:rsid w:val="007134CA"/>
    <w:rsid w:val="00713510"/>
    <w:rsid w:val="007137BE"/>
    <w:rsid w:val="007156C6"/>
    <w:rsid w:val="00716337"/>
    <w:rsid w:val="00716E99"/>
    <w:rsid w:val="00717613"/>
    <w:rsid w:val="00717EA2"/>
    <w:rsid w:val="00717F84"/>
    <w:rsid w:val="007205D7"/>
    <w:rsid w:val="0072087E"/>
    <w:rsid w:val="007209A1"/>
    <w:rsid w:val="00720ACA"/>
    <w:rsid w:val="00720DE0"/>
    <w:rsid w:val="007213BF"/>
    <w:rsid w:val="007213E2"/>
    <w:rsid w:val="007213EE"/>
    <w:rsid w:val="00721406"/>
    <w:rsid w:val="00721848"/>
    <w:rsid w:val="007219DD"/>
    <w:rsid w:val="007219EB"/>
    <w:rsid w:val="007220D9"/>
    <w:rsid w:val="00722D2C"/>
    <w:rsid w:val="00722E95"/>
    <w:rsid w:val="00722F13"/>
    <w:rsid w:val="00722FA1"/>
    <w:rsid w:val="007230E3"/>
    <w:rsid w:val="0072366D"/>
    <w:rsid w:val="007237F6"/>
    <w:rsid w:val="00724369"/>
    <w:rsid w:val="007244E7"/>
    <w:rsid w:val="00724739"/>
    <w:rsid w:val="007247DC"/>
    <w:rsid w:val="007250C0"/>
    <w:rsid w:val="00725409"/>
    <w:rsid w:val="0072541B"/>
    <w:rsid w:val="00725AEC"/>
    <w:rsid w:val="00725B83"/>
    <w:rsid w:val="007265B6"/>
    <w:rsid w:val="0072669A"/>
    <w:rsid w:val="00726AAC"/>
    <w:rsid w:val="00726BB5"/>
    <w:rsid w:val="007270AB"/>
    <w:rsid w:val="00727A40"/>
    <w:rsid w:val="00727CCD"/>
    <w:rsid w:val="00727CDD"/>
    <w:rsid w:val="00730413"/>
    <w:rsid w:val="00730609"/>
    <w:rsid w:val="00730915"/>
    <w:rsid w:val="00730AA1"/>
    <w:rsid w:val="00730BBE"/>
    <w:rsid w:val="00730E27"/>
    <w:rsid w:val="00731BAA"/>
    <w:rsid w:val="00732781"/>
    <w:rsid w:val="00732A68"/>
    <w:rsid w:val="00732ED1"/>
    <w:rsid w:val="0073325C"/>
    <w:rsid w:val="00733539"/>
    <w:rsid w:val="00733B77"/>
    <w:rsid w:val="00733C24"/>
    <w:rsid w:val="007342C5"/>
    <w:rsid w:val="00734303"/>
    <w:rsid w:val="007347DD"/>
    <w:rsid w:val="00734CA1"/>
    <w:rsid w:val="00734DCF"/>
    <w:rsid w:val="007358EB"/>
    <w:rsid w:val="007359BC"/>
    <w:rsid w:val="00735ADF"/>
    <w:rsid w:val="00735BC3"/>
    <w:rsid w:val="00736941"/>
    <w:rsid w:val="00736AD3"/>
    <w:rsid w:val="00736B44"/>
    <w:rsid w:val="00736CA9"/>
    <w:rsid w:val="00736D10"/>
    <w:rsid w:val="00736FE4"/>
    <w:rsid w:val="00737230"/>
    <w:rsid w:val="007372A6"/>
    <w:rsid w:val="007373F5"/>
    <w:rsid w:val="00737805"/>
    <w:rsid w:val="00740039"/>
    <w:rsid w:val="007401F5"/>
    <w:rsid w:val="00740836"/>
    <w:rsid w:val="00740B09"/>
    <w:rsid w:val="00740BAF"/>
    <w:rsid w:val="00740E0C"/>
    <w:rsid w:val="00741A8A"/>
    <w:rsid w:val="00742256"/>
    <w:rsid w:val="0074235A"/>
    <w:rsid w:val="00742628"/>
    <w:rsid w:val="007426CE"/>
    <w:rsid w:val="0074272E"/>
    <w:rsid w:val="00742D1D"/>
    <w:rsid w:val="0074358D"/>
    <w:rsid w:val="007438F5"/>
    <w:rsid w:val="007445EF"/>
    <w:rsid w:val="00744A43"/>
    <w:rsid w:val="00744AF1"/>
    <w:rsid w:val="0074588D"/>
    <w:rsid w:val="00745C81"/>
    <w:rsid w:val="00745DAC"/>
    <w:rsid w:val="0074632C"/>
    <w:rsid w:val="007463FA"/>
    <w:rsid w:val="00746783"/>
    <w:rsid w:val="00747396"/>
    <w:rsid w:val="0075011D"/>
    <w:rsid w:val="007501B3"/>
    <w:rsid w:val="0075066E"/>
    <w:rsid w:val="0075112E"/>
    <w:rsid w:val="00751133"/>
    <w:rsid w:val="00751153"/>
    <w:rsid w:val="00752274"/>
    <w:rsid w:val="007524E7"/>
    <w:rsid w:val="0075286D"/>
    <w:rsid w:val="007529E9"/>
    <w:rsid w:val="0075385C"/>
    <w:rsid w:val="0075391E"/>
    <w:rsid w:val="00753934"/>
    <w:rsid w:val="00753AE3"/>
    <w:rsid w:val="00753E71"/>
    <w:rsid w:val="00753FBB"/>
    <w:rsid w:val="007549BA"/>
    <w:rsid w:val="00755042"/>
    <w:rsid w:val="007557E5"/>
    <w:rsid w:val="00756A1B"/>
    <w:rsid w:val="00757097"/>
    <w:rsid w:val="0075784A"/>
    <w:rsid w:val="00760104"/>
    <w:rsid w:val="00760353"/>
    <w:rsid w:val="00760C88"/>
    <w:rsid w:val="00761200"/>
    <w:rsid w:val="007614CA"/>
    <w:rsid w:val="007620E4"/>
    <w:rsid w:val="0076225D"/>
    <w:rsid w:val="00762720"/>
    <w:rsid w:val="007632E0"/>
    <w:rsid w:val="00763621"/>
    <w:rsid w:val="00763D8D"/>
    <w:rsid w:val="00763DD9"/>
    <w:rsid w:val="0076412E"/>
    <w:rsid w:val="007644B2"/>
    <w:rsid w:val="00764AF3"/>
    <w:rsid w:val="00764F14"/>
    <w:rsid w:val="00765B22"/>
    <w:rsid w:val="0076619A"/>
    <w:rsid w:val="007663A5"/>
    <w:rsid w:val="00766409"/>
    <w:rsid w:val="007665BD"/>
    <w:rsid w:val="00766637"/>
    <w:rsid w:val="00766669"/>
    <w:rsid w:val="00766AB0"/>
    <w:rsid w:val="00766AB4"/>
    <w:rsid w:val="00766EAC"/>
    <w:rsid w:val="00767494"/>
    <w:rsid w:val="00770730"/>
    <w:rsid w:val="00770FF8"/>
    <w:rsid w:val="0077167F"/>
    <w:rsid w:val="00771698"/>
    <w:rsid w:val="007723E1"/>
    <w:rsid w:val="00772731"/>
    <w:rsid w:val="00772F4A"/>
    <w:rsid w:val="00772F9D"/>
    <w:rsid w:val="00773073"/>
    <w:rsid w:val="00773419"/>
    <w:rsid w:val="0077402E"/>
    <w:rsid w:val="00774357"/>
    <w:rsid w:val="007748B4"/>
    <w:rsid w:val="00774A42"/>
    <w:rsid w:val="00774F7D"/>
    <w:rsid w:val="00775AF5"/>
    <w:rsid w:val="00775C1D"/>
    <w:rsid w:val="00775D4A"/>
    <w:rsid w:val="00776DB3"/>
    <w:rsid w:val="007773DF"/>
    <w:rsid w:val="0077788D"/>
    <w:rsid w:val="00780CAC"/>
    <w:rsid w:val="00781405"/>
    <w:rsid w:val="007817ED"/>
    <w:rsid w:val="00782024"/>
    <w:rsid w:val="007820CF"/>
    <w:rsid w:val="00782BE2"/>
    <w:rsid w:val="007830EA"/>
    <w:rsid w:val="0078363C"/>
    <w:rsid w:val="00783962"/>
    <w:rsid w:val="00783A58"/>
    <w:rsid w:val="00783BCD"/>
    <w:rsid w:val="00783CAA"/>
    <w:rsid w:val="00783EEB"/>
    <w:rsid w:val="0078405B"/>
    <w:rsid w:val="00784152"/>
    <w:rsid w:val="0078452D"/>
    <w:rsid w:val="0078462B"/>
    <w:rsid w:val="0078479C"/>
    <w:rsid w:val="007847ED"/>
    <w:rsid w:val="00784A6C"/>
    <w:rsid w:val="00784F06"/>
    <w:rsid w:val="00785398"/>
    <w:rsid w:val="00785863"/>
    <w:rsid w:val="00785EFA"/>
    <w:rsid w:val="00785F31"/>
    <w:rsid w:val="007864B8"/>
    <w:rsid w:val="007864F4"/>
    <w:rsid w:val="00786651"/>
    <w:rsid w:val="00787015"/>
    <w:rsid w:val="00787124"/>
    <w:rsid w:val="0078728F"/>
    <w:rsid w:val="00787689"/>
    <w:rsid w:val="00787896"/>
    <w:rsid w:val="00787C6F"/>
    <w:rsid w:val="00787E24"/>
    <w:rsid w:val="007902B8"/>
    <w:rsid w:val="0079081A"/>
    <w:rsid w:val="0079205A"/>
    <w:rsid w:val="00792292"/>
    <w:rsid w:val="0079271E"/>
    <w:rsid w:val="00792945"/>
    <w:rsid w:val="00792CEB"/>
    <w:rsid w:val="00792E37"/>
    <w:rsid w:val="00793564"/>
    <w:rsid w:val="0079493F"/>
    <w:rsid w:val="00794D01"/>
    <w:rsid w:val="00794E9D"/>
    <w:rsid w:val="00794FB5"/>
    <w:rsid w:val="007961CC"/>
    <w:rsid w:val="00796857"/>
    <w:rsid w:val="0079695E"/>
    <w:rsid w:val="00796E14"/>
    <w:rsid w:val="00797616"/>
    <w:rsid w:val="007976DC"/>
    <w:rsid w:val="00797CC8"/>
    <w:rsid w:val="00797DD4"/>
    <w:rsid w:val="007A047D"/>
    <w:rsid w:val="007A093A"/>
    <w:rsid w:val="007A09C6"/>
    <w:rsid w:val="007A09E7"/>
    <w:rsid w:val="007A0DBD"/>
    <w:rsid w:val="007A0FD0"/>
    <w:rsid w:val="007A1409"/>
    <w:rsid w:val="007A203C"/>
    <w:rsid w:val="007A2669"/>
    <w:rsid w:val="007A279E"/>
    <w:rsid w:val="007A2CAF"/>
    <w:rsid w:val="007A2E6F"/>
    <w:rsid w:val="007A3705"/>
    <w:rsid w:val="007A47A2"/>
    <w:rsid w:val="007A4B75"/>
    <w:rsid w:val="007A4DFB"/>
    <w:rsid w:val="007A4E22"/>
    <w:rsid w:val="007A4E67"/>
    <w:rsid w:val="007A586A"/>
    <w:rsid w:val="007A67EC"/>
    <w:rsid w:val="007A6E2C"/>
    <w:rsid w:val="007A6FB1"/>
    <w:rsid w:val="007A71EB"/>
    <w:rsid w:val="007A736F"/>
    <w:rsid w:val="007A7A1C"/>
    <w:rsid w:val="007A7C4D"/>
    <w:rsid w:val="007A7E7D"/>
    <w:rsid w:val="007B068A"/>
    <w:rsid w:val="007B1543"/>
    <w:rsid w:val="007B3423"/>
    <w:rsid w:val="007B38A9"/>
    <w:rsid w:val="007B3A53"/>
    <w:rsid w:val="007B41EF"/>
    <w:rsid w:val="007B444F"/>
    <w:rsid w:val="007B4887"/>
    <w:rsid w:val="007B491F"/>
    <w:rsid w:val="007B4A11"/>
    <w:rsid w:val="007B4D05"/>
    <w:rsid w:val="007B4EFF"/>
    <w:rsid w:val="007B4FDC"/>
    <w:rsid w:val="007B518A"/>
    <w:rsid w:val="007B55B1"/>
    <w:rsid w:val="007B58F4"/>
    <w:rsid w:val="007B5989"/>
    <w:rsid w:val="007B64C7"/>
    <w:rsid w:val="007B6646"/>
    <w:rsid w:val="007B66DE"/>
    <w:rsid w:val="007B6B4F"/>
    <w:rsid w:val="007B6D3D"/>
    <w:rsid w:val="007B71DB"/>
    <w:rsid w:val="007B73A2"/>
    <w:rsid w:val="007B74BE"/>
    <w:rsid w:val="007B771B"/>
    <w:rsid w:val="007B7D70"/>
    <w:rsid w:val="007C00CE"/>
    <w:rsid w:val="007C0161"/>
    <w:rsid w:val="007C0184"/>
    <w:rsid w:val="007C0570"/>
    <w:rsid w:val="007C0859"/>
    <w:rsid w:val="007C0B40"/>
    <w:rsid w:val="007C0C1B"/>
    <w:rsid w:val="007C0D74"/>
    <w:rsid w:val="007C0EC4"/>
    <w:rsid w:val="007C1446"/>
    <w:rsid w:val="007C1534"/>
    <w:rsid w:val="007C1F33"/>
    <w:rsid w:val="007C3429"/>
    <w:rsid w:val="007C3BF9"/>
    <w:rsid w:val="007C409D"/>
    <w:rsid w:val="007C4134"/>
    <w:rsid w:val="007C435D"/>
    <w:rsid w:val="007C4571"/>
    <w:rsid w:val="007C4E2B"/>
    <w:rsid w:val="007C4F54"/>
    <w:rsid w:val="007C5C51"/>
    <w:rsid w:val="007C61BA"/>
    <w:rsid w:val="007C6225"/>
    <w:rsid w:val="007C65F5"/>
    <w:rsid w:val="007C6885"/>
    <w:rsid w:val="007C6B69"/>
    <w:rsid w:val="007C6F99"/>
    <w:rsid w:val="007C71BF"/>
    <w:rsid w:val="007C7734"/>
    <w:rsid w:val="007C7792"/>
    <w:rsid w:val="007D0059"/>
    <w:rsid w:val="007D0597"/>
    <w:rsid w:val="007D0695"/>
    <w:rsid w:val="007D08E2"/>
    <w:rsid w:val="007D09A3"/>
    <w:rsid w:val="007D0ADB"/>
    <w:rsid w:val="007D0D53"/>
    <w:rsid w:val="007D118A"/>
    <w:rsid w:val="007D120E"/>
    <w:rsid w:val="007D18DA"/>
    <w:rsid w:val="007D1B3E"/>
    <w:rsid w:val="007D2334"/>
    <w:rsid w:val="007D2C48"/>
    <w:rsid w:val="007D2C8B"/>
    <w:rsid w:val="007D337C"/>
    <w:rsid w:val="007D364B"/>
    <w:rsid w:val="007D3772"/>
    <w:rsid w:val="007D3EAD"/>
    <w:rsid w:val="007D4375"/>
    <w:rsid w:val="007D4FE2"/>
    <w:rsid w:val="007D5169"/>
    <w:rsid w:val="007D5413"/>
    <w:rsid w:val="007D62CB"/>
    <w:rsid w:val="007D7A13"/>
    <w:rsid w:val="007E033F"/>
    <w:rsid w:val="007E0885"/>
    <w:rsid w:val="007E0CD8"/>
    <w:rsid w:val="007E0DB6"/>
    <w:rsid w:val="007E0EA5"/>
    <w:rsid w:val="007E20A4"/>
    <w:rsid w:val="007E2180"/>
    <w:rsid w:val="007E2391"/>
    <w:rsid w:val="007E2847"/>
    <w:rsid w:val="007E31D1"/>
    <w:rsid w:val="007E321D"/>
    <w:rsid w:val="007E3A4A"/>
    <w:rsid w:val="007E3C4E"/>
    <w:rsid w:val="007E41FF"/>
    <w:rsid w:val="007E4C29"/>
    <w:rsid w:val="007E4E21"/>
    <w:rsid w:val="007E53C5"/>
    <w:rsid w:val="007E6984"/>
    <w:rsid w:val="007E6FA9"/>
    <w:rsid w:val="007E7476"/>
    <w:rsid w:val="007E764D"/>
    <w:rsid w:val="007E78AF"/>
    <w:rsid w:val="007E792E"/>
    <w:rsid w:val="007E7950"/>
    <w:rsid w:val="007E7C7B"/>
    <w:rsid w:val="007F072B"/>
    <w:rsid w:val="007F112D"/>
    <w:rsid w:val="007F1317"/>
    <w:rsid w:val="007F1913"/>
    <w:rsid w:val="007F19A3"/>
    <w:rsid w:val="007F1D2E"/>
    <w:rsid w:val="007F2040"/>
    <w:rsid w:val="007F25F5"/>
    <w:rsid w:val="007F2AE1"/>
    <w:rsid w:val="007F2F77"/>
    <w:rsid w:val="007F3257"/>
    <w:rsid w:val="007F39C0"/>
    <w:rsid w:val="007F3AFD"/>
    <w:rsid w:val="007F41B3"/>
    <w:rsid w:val="007F45EB"/>
    <w:rsid w:val="007F4898"/>
    <w:rsid w:val="007F494B"/>
    <w:rsid w:val="007F4FEE"/>
    <w:rsid w:val="007F5190"/>
    <w:rsid w:val="007F57F6"/>
    <w:rsid w:val="007F5C77"/>
    <w:rsid w:val="007F5D50"/>
    <w:rsid w:val="007F60F1"/>
    <w:rsid w:val="007F637C"/>
    <w:rsid w:val="007F68CE"/>
    <w:rsid w:val="007F695B"/>
    <w:rsid w:val="007F6AE9"/>
    <w:rsid w:val="007F73AD"/>
    <w:rsid w:val="007F76A0"/>
    <w:rsid w:val="007F7B82"/>
    <w:rsid w:val="007F7E5C"/>
    <w:rsid w:val="00800094"/>
    <w:rsid w:val="008001A8"/>
    <w:rsid w:val="00800794"/>
    <w:rsid w:val="00800F5D"/>
    <w:rsid w:val="008010A2"/>
    <w:rsid w:val="00801319"/>
    <w:rsid w:val="00801498"/>
    <w:rsid w:val="008014B2"/>
    <w:rsid w:val="008014BE"/>
    <w:rsid w:val="008017EF"/>
    <w:rsid w:val="00802430"/>
    <w:rsid w:val="008025FA"/>
    <w:rsid w:val="0080326E"/>
    <w:rsid w:val="0080376F"/>
    <w:rsid w:val="0080410C"/>
    <w:rsid w:val="00804712"/>
    <w:rsid w:val="008054BA"/>
    <w:rsid w:val="00805F14"/>
    <w:rsid w:val="00806356"/>
    <w:rsid w:val="008064A0"/>
    <w:rsid w:val="0080691D"/>
    <w:rsid w:val="00806995"/>
    <w:rsid w:val="00807B13"/>
    <w:rsid w:val="00807EA0"/>
    <w:rsid w:val="0081062B"/>
    <w:rsid w:val="00810845"/>
    <w:rsid w:val="00810F22"/>
    <w:rsid w:val="008113A4"/>
    <w:rsid w:val="00811C8B"/>
    <w:rsid w:val="00811F81"/>
    <w:rsid w:val="008120CA"/>
    <w:rsid w:val="008121C1"/>
    <w:rsid w:val="00812389"/>
    <w:rsid w:val="00812779"/>
    <w:rsid w:val="008128A5"/>
    <w:rsid w:val="00812E15"/>
    <w:rsid w:val="00813760"/>
    <w:rsid w:val="00813F0E"/>
    <w:rsid w:val="00814309"/>
    <w:rsid w:val="00814454"/>
    <w:rsid w:val="00814AEE"/>
    <w:rsid w:val="00815024"/>
    <w:rsid w:val="008158EB"/>
    <w:rsid w:val="008160E2"/>
    <w:rsid w:val="0081656D"/>
    <w:rsid w:val="00816810"/>
    <w:rsid w:val="00817247"/>
    <w:rsid w:val="008176C9"/>
    <w:rsid w:val="0081781E"/>
    <w:rsid w:val="00817A46"/>
    <w:rsid w:val="0082084B"/>
    <w:rsid w:val="008209A3"/>
    <w:rsid w:val="00821BFC"/>
    <w:rsid w:val="00821D17"/>
    <w:rsid w:val="008230A6"/>
    <w:rsid w:val="00823A19"/>
    <w:rsid w:val="00823E68"/>
    <w:rsid w:val="0082443C"/>
    <w:rsid w:val="00824626"/>
    <w:rsid w:val="008252EC"/>
    <w:rsid w:val="00825D83"/>
    <w:rsid w:val="008260AD"/>
    <w:rsid w:val="00826695"/>
    <w:rsid w:val="008274D1"/>
    <w:rsid w:val="008276EB"/>
    <w:rsid w:val="00827AFC"/>
    <w:rsid w:val="008304AF"/>
    <w:rsid w:val="00830986"/>
    <w:rsid w:val="00831136"/>
    <w:rsid w:val="008317C2"/>
    <w:rsid w:val="00831813"/>
    <w:rsid w:val="00831E30"/>
    <w:rsid w:val="00831EEA"/>
    <w:rsid w:val="00832082"/>
    <w:rsid w:val="00832349"/>
    <w:rsid w:val="008325DD"/>
    <w:rsid w:val="00832A87"/>
    <w:rsid w:val="0083317E"/>
    <w:rsid w:val="008331C3"/>
    <w:rsid w:val="00833230"/>
    <w:rsid w:val="008333E1"/>
    <w:rsid w:val="00833A5C"/>
    <w:rsid w:val="00833C76"/>
    <w:rsid w:val="00834013"/>
    <w:rsid w:val="008340A8"/>
    <w:rsid w:val="0083438F"/>
    <w:rsid w:val="00834631"/>
    <w:rsid w:val="008348E2"/>
    <w:rsid w:val="00834C92"/>
    <w:rsid w:val="00834CB2"/>
    <w:rsid w:val="00835713"/>
    <w:rsid w:val="00835ACB"/>
    <w:rsid w:val="00835BA6"/>
    <w:rsid w:val="00836026"/>
    <w:rsid w:val="00836A24"/>
    <w:rsid w:val="00836DFC"/>
    <w:rsid w:val="00837C81"/>
    <w:rsid w:val="00840139"/>
    <w:rsid w:val="00840720"/>
    <w:rsid w:val="0084087E"/>
    <w:rsid w:val="0084151C"/>
    <w:rsid w:val="008419B6"/>
    <w:rsid w:val="00842205"/>
    <w:rsid w:val="008423FF"/>
    <w:rsid w:val="00842A21"/>
    <w:rsid w:val="00842F31"/>
    <w:rsid w:val="0084441E"/>
    <w:rsid w:val="00844438"/>
    <w:rsid w:val="008444ED"/>
    <w:rsid w:val="00844BE6"/>
    <w:rsid w:val="00844E01"/>
    <w:rsid w:val="00845077"/>
    <w:rsid w:val="00845642"/>
    <w:rsid w:val="008459C3"/>
    <w:rsid w:val="00845DEA"/>
    <w:rsid w:val="00845FB4"/>
    <w:rsid w:val="0084612C"/>
    <w:rsid w:val="00846176"/>
    <w:rsid w:val="008465EE"/>
    <w:rsid w:val="00846B68"/>
    <w:rsid w:val="00846DC4"/>
    <w:rsid w:val="00846E30"/>
    <w:rsid w:val="00846E47"/>
    <w:rsid w:val="0084754B"/>
    <w:rsid w:val="0084794A"/>
    <w:rsid w:val="0085007F"/>
    <w:rsid w:val="008502DF"/>
    <w:rsid w:val="008506D9"/>
    <w:rsid w:val="00850DC4"/>
    <w:rsid w:val="00850F12"/>
    <w:rsid w:val="008510A0"/>
    <w:rsid w:val="008511E4"/>
    <w:rsid w:val="0085157F"/>
    <w:rsid w:val="00851BC6"/>
    <w:rsid w:val="00851C75"/>
    <w:rsid w:val="00852F6B"/>
    <w:rsid w:val="0085392A"/>
    <w:rsid w:val="00853A00"/>
    <w:rsid w:val="00853A67"/>
    <w:rsid w:val="0085406C"/>
    <w:rsid w:val="008542F9"/>
    <w:rsid w:val="00854707"/>
    <w:rsid w:val="00855617"/>
    <w:rsid w:val="00855F8B"/>
    <w:rsid w:val="008562B8"/>
    <w:rsid w:val="008568BA"/>
    <w:rsid w:val="00856B4C"/>
    <w:rsid w:val="00856B8D"/>
    <w:rsid w:val="00856FC5"/>
    <w:rsid w:val="008578FD"/>
    <w:rsid w:val="00860061"/>
    <w:rsid w:val="008602AA"/>
    <w:rsid w:val="00860504"/>
    <w:rsid w:val="00860D29"/>
    <w:rsid w:val="0086101B"/>
    <w:rsid w:val="008611F0"/>
    <w:rsid w:val="008613BC"/>
    <w:rsid w:val="0086236F"/>
    <w:rsid w:val="00862711"/>
    <w:rsid w:val="00862CE6"/>
    <w:rsid w:val="00862EF1"/>
    <w:rsid w:val="0086318A"/>
    <w:rsid w:val="0086323F"/>
    <w:rsid w:val="00863835"/>
    <w:rsid w:val="00863BA6"/>
    <w:rsid w:val="00863CA4"/>
    <w:rsid w:val="00864187"/>
    <w:rsid w:val="00864784"/>
    <w:rsid w:val="00864CAA"/>
    <w:rsid w:val="00864EBF"/>
    <w:rsid w:val="00865069"/>
    <w:rsid w:val="008650AE"/>
    <w:rsid w:val="0086562D"/>
    <w:rsid w:val="00865895"/>
    <w:rsid w:val="00865B5E"/>
    <w:rsid w:val="00865F20"/>
    <w:rsid w:val="0086602B"/>
    <w:rsid w:val="00866FD7"/>
    <w:rsid w:val="00867119"/>
    <w:rsid w:val="00867707"/>
    <w:rsid w:val="00867741"/>
    <w:rsid w:val="0087048A"/>
    <w:rsid w:val="008705A1"/>
    <w:rsid w:val="00870FC8"/>
    <w:rsid w:val="0087107F"/>
    <w:rsid w:val="0087157C"/>
    <w:rsid w:val="0087174B"/>
    <w:rsid w:val="00872448"/>
    <w:rsid w:val="008728D1"/>
    <w:rsid w:val="00872AFE"/>
    <w:rsid w:val="00872F7E"/>
    <w:rsid w:val="0087372D"/>
    <w:rsid w:val="008739F5"/>
    <w:rsid w:val="00873BCE"/>
    <w:rsid w:val="00873C6D"/>
    <w:rsid w:val="00873F37"/>
    <w:rsid w:val="00874FDE"/>
    <w:rsid w:val="00875483"/>
    <w:rsid w:val="008754A9"/>
    <w:rsid w:val="0087570D"/>
    <w:rsid w:val="00875AD9"/>
    <w:rsid w:val="00875AE1"/>
    <w:rsid w:val="00875F9B"/>
    <w:rsid w:val="00876273"/>
    <w:rsid w:val="008768F1"/>
    <w:rsid w:val="00877105"/>
    <w:rsid w:val="00877142"/>
    <w:rsid w:val="008772B7"/>
    <w:rsid w:val="008772BD"/>
    <w:rsid w:val="00877324"/>
    <w:rsid w:val="008774F8"/>
    <w:rsid w:val="0087767E"/>
    <w:rsid w:val="00877C41"/>
    <w:rsid w:val="00877F97"/>
    <w:rsid w:val="00880AF7"/>
    <w:rsid w:val="00880BB4"/>
    <w:rsid w:val="00880EBB"/>
    <w:rsid w:val="008812D7"/>
    <w:rsid w:val="00881629"/>
    <w:rsid w:val="008818EC"/>
    <w:rsid w:val="00881A3F"/>
    <w:rsid w:val="00881A44"/>
    <w:rsid w:val="00881B79"/>
    <w:rsid w:val="008821E2"/>
    <w:rsid w:val="0088228E"/>
    <w:rsid w:val="00882FF4"/>
    <w:rsid w:val="00883106"/>
    <w:rsid w:val="0088347E"/>
    <w:rsid w:val="008841A0"/>
    <w:rsid w:val="00884275"/>
    <w:rsid w:val="00884698"/>
    <w:rsid w:val="008849BF"/>
    <w:rsid w:val="00885302"/>
    <w:rsid w:val="0088585F"/>
    <w:rsid w:val="008858F8"/>
    <w:rsid w:val="00885C07"/>
    <w:rsid w:val="00886085"/>
    <w:rsid w:val="0088654E"/>
    <w:rsid w:val="008869A6"/>
    <w:rsid w:val="00886BF2"/>
    <w:rsid w:val="008871EF"/>
    <w:rsid w:val="00887E02"/>
    <w:rsid w:val="00890230"/>
    <w:rsid w:val="00890B55"/>
    <w:rsid w:val="00890FAD"/>
    <w:rsid w:val="008914FF"/>
    <w:rsid w:val="008919CB"/>
    <w:rsid w:val="00891D5F"/>
    <w:rsid w:val="008922C7"/>
    <w:rsid w:val="008923E4"/>
    <w:rsid w:val="008923F0"/>
    <w:rsid w:val="0089281B"/>
    <w:rsid w:val="00892E68"/>
    <w:rsid w:val="00893402"/>
    <w:rsid w:val="00893651"/>
    <w:rsid w:val="00893BFE"/>
    <w:rsid w:val="008940B5"/>
    <w:rsid w:val="00894170"/>
    <w:rsid w:val="008945DF"/>
    <w:rsid w:val="00894E88"/>
    <w:rsid w:val="008953BC"/>
    <w:rsid w:val="008964F4"/>
    <w:rsid w:val="008969D8"/>
    <w:rsid w:val="00896C6E"/>
    <w:rsid w:val="00897D7E"/>
    <w:rsid w:val="008A0BEA"/>
    <w:rsid w:val="008A0F98"/>
    <w:rsid w:val="008A1D6D"/>
    <w:rsid w:val="008A2042"/>
    <w:rsid w:val="008A20E1"/>
    <w:rsid w:val="008A2C14"/>
    <w:rsid w:val="008A2E32"/>
    <w:rsid w:val="008A3621"/>
    <w:rsid w:val="008A3937"/>
    <w:rsid w:val="008A3E82"/>
    <w:rsid w:val="008A410C"/>
    <w:rsid w:val="008A412C"/>
    <w:rsid w:val="008A433B"/>
    <w:rsid w:val="008A4E22"/>
    <w:rsid w:val="008A4EDE"/>
    <w:rsid w:val="008A51C3"/>
    <w:rsid w:val="008A562D"/>
    <w:rsid w:val="008A56A2"/>
    <w:rsid w:val="008A5F33"/>
    <w:rsid w:val="008A6456"/>
    <w:rsid w:val="008A6AC6"/>
    <w:rsid w:val="008A6BAC"/>
    <w:rsid w:val="008A74B9"/>
    <w:rsid w:val="008A7A1D"/>
    <w:rsid w:val="008A7AE5"/>
    <w:rsid w:val="008A7CF4"/>
    <w:rsid w:val="008B0124"/>
    <w:rsid w:val="008B09CD"/>
    <w:rsid w:val="008B0BC9"/>
    <w:rsid w:val="008B0EC7"/>
    <w:rsid w:val="008B1245"/>
    <w:rsid w:val="008B1B0C"/>
    <w:rsid w:val="008B1E2B"/>
    <w:rsid w:val="008B1E9C"/>
    <w:rsid w:val="008B24A6"/>
    <w:rsid w:val="008B258B"/>
    <w:rsid w:val="008B2DDD"/>
    <w:rsid w:val="008B3B92"/>
    <w:rsid w:val="008B3C49"/>
    <w:rsid w:val="008B3D9B"/>
    <w:rsid w:val="008B40DB"/>
    <w:rsid w:val="008B441C"/>
    <w:rsid w:val="008B492F"/>
    <w:rsid w:val="008B4A36"/>
    <w:rsid w:val="008B4E56"/>
    <w:rsid w:val="008B55FC"/>
    <w:rsid w:val="008B5D1A"/>
    <w:rsid w:val="008B617A"/>
    <w:rsid w:val="008B6555"/>
    <w:rsid w:val="008B67A4"/>
    <w:rsid w:val="008B6DA5"/>
    <w:rsid w:val="008B72B2"/>
    <w:rsid w:val="008B74D7"/>
    <w:rsid w:val="008B75CB"/>
    <w:rsid w:val="008B7780"/>
    <w:rsid w:val="008B785C"/>
    <w:rsid w:val="008B7D52"/>
    <w:rsid w:val="008C00CD"/>
    <w:rsid w:val="008C0297"/>
    <w:rsid w:val="008C02E6"/>
    <w:rsid w:val="008C03A4"/>
    <w:rsid w:val="008C03C5"/>
    <w:rsid w:val="008C079A"/>
    <w:rsid w:val="008C0CBE"/>
    <w:rsid w:val="008C117D"/>
    <w:rsid w:val="008C11C7"/>
    <w:rsid w:val="008C249F"/>
    <w:rsid w:val="008C257F"/>
    <w:rsid w:val="008C2B70"/>
    <w:rsid w:val="008C2C0F"/>
    <w:rsid w:val="008C2EAE"/>
    <w:rsid w:val="008C308B"/>
    <w:rsid w:val="008C3289"/>
    <w:rsid w:val="008C371C"/>
    <w:rsid w:val="008C37CC"/>
    <w:rsid w:val="008C3B8D"/>
    <w:rsid w:val="008C41AE"/>
    <w:rsid w:val="008C4209"/>
    <w:rsid w:val="008C44C9"/>
    <w:rsid w:val="008C4B9C"/>
    <w:rsid w:val="008C4CB0"/>
    <w:rsid w:val="008C4DE3"/>
    <w:rsid w:val="008C4E15"/>
    <w:rsid w:val="008C4FD3"/>
    <w:rsid w:val="008C5C85"/>
    <w:rsid w:val="008C5FAC"/>
    <w:rsid w:val="008C5FE0"/>
    <w:rsid w:val="008C602E"/>
    <w:rsid w:val="008C613D"/>
    <w:rsid w:val="008C62B1"/>
    <w:rsid w:val="008C65AC"/>
    <w:rsid w:val="008C68B9"/>
    <w:rsid w:val="008C6B73"/>
    <w:rsid w:val="008C6EED"/>
    <w:rsid w:val="008C70FC"/>
    <w:rsid w:val="008D002E"/>
    <w:rsid w:val="008D004B"/>
    <w:rsid w:val="008D06F4"/>
    <w:rsid w:val="008D0951"/>
    <w:rsid w:val="008D0D0D"/>
    <w:rsid w:val="008D0D48"/>
    <w:rsid w:val="008D106F"/>
    <w:rsid w:val="008D13BC"/>
    <w:rsid w:val="008D13E6"/>
    <w:rsid w:val="008D1DD3"/>
    <w:rsid w:val="008D297B"/>
    <w:rsid w:val="008D2B0A"/>
    <w:rsid w:val="008D2EC9"/>
    <w:rsid w:val="008D345F"/>
    <w:rsid w:val="008D35F7"/>
    <w:rsid w:val="008D4408"/>
    <w:rsid w:val="008D4499"/>
    <w:rsid w:val="008D463A"/>
    <w:rsid w:val="008D51E8"/>
    <w:rsid w:val="008D523B"/>
    <w:rsid w:val="008D56D3"/>
    <w:rsid w:val="008D58AF"/>
    <w:rsid w:val="008D59F5"/>
    <w:rsid w:val="008D6313"/>
    <w:rsid w:val="008D686E"/>
    <w:rsid w:val="008D6A99"/>
    <w:rsid w:val="008D71AC"/>
    <w:rsid w:val="008D7659"/>
    <w:rsid w:val="008D7815"/>
    <w:rsid w:val="008D7E2F"/>
    <w:rsid w:val="008E07F8"/>
    <w:rsid w:val="008E0865"/>
    <w:rsid w:val="008E0911"/>
    <w:rsid w:val="008E0B5D"/>
    <w:rsid w:val="008E112A"/>
    <w:rsid w:val="008E1713"/>
    <w:rsid w:val="008E1ECC"/>
    <w:rsid w:val="008E1F5A"/>
    <w:rsid w:val="008E20E6"/>
    <w:rsid w:val="008E23FD"/>
    <w:rsid w:val="008E26E6"/>
    <w:rsid w:val="008E2BD6"/>
    <w:rsid w:val="008E2CA8"/>
    <w:rsid w:val="008E2F44"/>
    <w:rsid w:val="008E2F80"/>
    <w:rsid w:val="008E3A33"/>
    <w:rsid w:val="008E3E0D"/>
    <w:rsid w:val="008E4A5E"/>
    <w:rsid w:val="008E4FBE"/>
    <w:rsid w:val="008E5083"/>
    <w:rsid w:val="008E5679"/>
    <w:rsid w:val="008E59C6"/>
    <w:rsid w:val="008E5EFD"/>
    <w:rsid w:val="008E6329"/>
    <w:rsid w:val="008E6A2C"/>
    <w:rsid w:val="008E6A49"/>
    <w:rsid w:val="008E7DEF"/>
    <w:rsid w:val="008E7E2E"/>
    <w:rsid w:val="008F0F27"/>
    <w:rsid w:val="008F0F50"/>
    <w:rsid w:val="008F1AF6"/>
    <w:rsid w:val="008F1EA9"/>
    <w:rsid w:val="008F1F36"/>
    <w:rsid w:val="008F1F4E"/>
    <w:rsid w:val="008F1FFE"/>
    <w:rsid w:val="008F20A7"/>
    <w:rsid w:val="008F217F"/>
    <w:rsid w:val="008F2492"/>
    <w:rsid w:val="008F27C1"/>
    <w:rsid w:val="008F2AA2"/>
    <w:rsid w:val="008F2AB8"/>
    <w:rsid w:val="008F34EA"/>
    <w:rsid w:val="008F3999"/>
    <w:rsid w:val="008F3C2B"/>
    <w:rsid w:val="008F4234"/>
    <w:rsid w:val="008F521C"/>
    <w:rsid w:val="008F54B6"/>
    <w:rsid w:val="008F590D"/>
    <w:rsid w:val="008F5E83"/>
    <w:rsid w:val="008F62C7"/>
    <w:rsid w:val="008F6D6B"/>
    <w:rsid w:val="008F7039"/>
    <w:rsid w:val="008F72DF"/>
    <w:rsid w:val="008F742A"/>
    <w:rsid w:val="008F77A6"/>
    <w:rsid w:val="008F78D0"/>
    <w:rsid w:val="008F79DF"/>
    <w:rsid w:val="008F7A14"/>
    <w:rsid w:val="008F7BA7"/>
    <w:rsid w:val="008F7C09"/>
    <w:rsid w:val="00900AC2"/>
    <w:rsid w:val="0090113C"/>
    <w:rsid w:val="009013BC"/>
    <w:rsid w:val="009014B1"/>
    <w:rsid w:val="0090218E"/>
    <w:rsid w:val="0090260A"/>
    <w:rsid w:val="00903699"/>
    <w:rsid w:val="00903765"/>
    <w:rsid w:val="0090405C"/>
    <w:rsid w:val="009044ED"/>
    <w:rsid w:val="00904666"/>
    <w:rsid w:val="0090566A"/>
    <w:rsid w:val="009059AE"/>
    <w:rsid w:val="009060F5"/>
    <w:rsid w:val="00906486"/>
    <w:rsid w:val="009068A0"/>
    <w:rsid w:val="00906D5F"/>
    <w:rsid w:val="00907014"/>
    <w:rsid w:val="00907136"/>
    <w:rsid w:val="00907765"/>
    <w:rsid w:val="00907F38"/>
    <w:rsid w:val="009117B7"/>
    <w:rsid w:val="00911D3E"/>
    <w:rsid w:val="00911E86"/>
    <w:rsid w:val="00911F39"/>
    <w:rsid w:val="00912571"/>
    <w:rsid w:val="00913053"/>
    <w:rsid w:val="009134C1"/>
    <w:rsid w:val="00913759"/>
    <w:rsid w:val="00913A22"/>
    <w:rsid w:val="00914123"/>
    <w:rsid w:val="00914136"/>
    <w:rsid w:val="00914B00"/>
    <w:rsid w:val="00915063"/>
    <w:rsid w:val="009156CD"/>
    <w:rsid w:val="0091571F"/>
    <w:rsid w:val="009158ED"/>
    <w:rsid w:val="0091652D"/>
    <w:rsid w:val="009169BF"/>
    <w:rsid w:val="00916F0B"/>
    <w:rsid w:val="00917245"/>
    <w:rsid w:val="0091772E"/>
    <w:rsid w:val="00920A69"/>
    <w:rsid w:val="00920AA7"/>
    <w:rsid w:val="00921871"/>
    <w:rsid w:val="009225F3"/>
    <w:rsid w:val="009229A8"/>
    <w:rsid w:val="00922A7C"/>
    <w:rsid w:val="009232F7"/>
    <w:rsid w:val="00923709"/>
    <w:rsid w:val="009237FA"/>
    <w:rsid w:val="00923879"/>
    <w:rsid w:val="009238A8"/>
    <w:rsid w:val="00923E25"/>
    <w:rsid w:val="00923FFB"/>
    <w:rsid w:val="00925351"/>
    <w:rsid w:val="00925FB9"/>
    <w:rsid w:val="0092689E"/>
    <w:rsid w:val="00926E99"/>
    <w:rsid w:val="0092727C"/>
    <w:rsid w:val="0092757D"/>
    <w:rsid w:val="00927C82"/>
    <w:rsid w:val="009303A7"/>
    <w:rsid w:val="00930978"/>
    <w:rsid w:val="00930C75"/>
    <w:rsid w:val="00930D37"/>
    <w:rsid w:val="0093148F"/>
    <w:rsid w:val="009316CC"/>
    <w:rsid w:val="00931A45"/>
    <w:rsid w:val="00931CF5"/>
    <w:rsid w:val="00931DA0"/>
    <w:rsid w:val="009323A0"/>
    <w:rsid w:val="00932AD8"/>
    <w:rsid w:val="00932D0F"/>
    <w:rsid w:val="00932E2B"/>
    <w:rsid w:val="00933171"/>
    <w:rsid w:val="00933744"/>
    <w:rsid w:val="00933A09"/>
    <w:rsid w:val="00933F4A"/>
    <w:rsid w:val="00933F89"/>
    <w:rsid w:val="0093403F"/>
    <w:rsid w:val="009347B8"/>
    <w:rsid w:val="00934864"/>
    <w:rsid w:val="0093518C"/>
    <w:rsid w:val="0093522A"/>
    <w:rsid w:val="00935579"/>
    <w:rsid w:val="0093582C"/>
    <w:rsid w:val="00935BF8"/>
    <w:rsid w:val="00935CA6"/>
    <w:rsid w:val="0093661F"/>
    <w:rsid w:val="00936ED7"/>
    <w:rsid w:val="009372AD"/>
    <w:rsid w:val="0093735C"/>
    <w:rsid w:val="00937B59"/>
    <w:rsid w:val="00937C64"/>
    <w:rsid w:val="00937C96"/>
    <w:rsid w:val="00940304"/>
    <w:rsid w:val="00940627"/>
    <w:rsid w:val="00940B25"/>
    <w:rsid w:val="00940FA9"/>
    <w:rsid w:val="00942006"/>
    <w:rsid w:val="00942535"/>
    <w:rsid w:val="009427FF"/>
    <w:rsid w:val="00942862"/>
    <w:rsid w:val="00942F2B"/>
    <w:rsid w:val="00942FE7"/>
    <w:rsid w:val="00943106"/>
    <w:rsid w:val="009436E2"/>
    <w:rsid w:val="009440B7"/>
    <w:rsid w:val="009440DB"/>
    <w:rsid w:val="009442E9"/>
    <w:rsid w:val="0094529A"/>
    <w:rsid w:val="009455EE"/>
    <w:rsid w:val="0094565E"/>
    <w:rsid w:val="00945968"/>
    <w:rsid w:val="00945B43"/>
    <w:rsid w:val="00945C64"/>
    <w:rsid w:val="009478B5"/>
    <w:rsid w:val="00950D1F"/>
    <w:rsid w:val="00951541"/>
    <w:rsid w:val="009518CE"/>
    <w:rsid w:val="0095194D"/>
    <w:rsid w:val="00951AFB"/>
    <w:rsid w:val="0095276D"/>
    <w:rsid w:val="00952B31"/>
    <w:rsid w:val="0095394F"/>
    <w:rsid w:val="00953983"/>
    <w:rsid w:val="00953B45"/>
    <w:rsid w:val="00954473"/>
    <w:rsid w:val="009550DD"/>
    <w:rsid w:val="00955239"/>
    <w:rsid w:val="009552FF"/>
    <w:rsid w:val="0095533B"/>
    <w:rsid w:val="00955597"/>
    <w:rsid w:val="00955EB7"/>
    <w:rsid w:val="00956628"/>
    <w:rsid w:val="009566F1"/>
    <w:rsid w:val="00956EB0"/>
    <w:rsid w:val="00957717"/>
    <w:rsid w:val="00957FFD"/>
    <w:rsid w:val="009600E7"/>
    <w:rsid w:val="0096083A"/>
    <w:rsid w:val="00960A98"/>
    <w:rsid w:val="00961077"/>
    <w:rsid w:val="009614FA"/>
    <w:rsid w:val="0096194D"/>
    <w:rsid w:val="0096262E"/>
    <w:rsid w:val="0096331F"/>
    <w:rsid w:val="00963585"/>
    <w:rsid w:val="00963684"/>
    <w:rsid w:val="0096368E"/>
    <w:rsid w:val="009639CD"/>
    <w:rsid w:val="00963A37"/>
    <w:rsid w:val="00963BA1"/>
    <w:rsid w:val="00963EB3"/>
    <w:rsid w:val="00963FFC"/>
    <w:rsid w:val="0096464D"/>
    <w:rsid w:val="00964833"/>
    <w:rsid w:val="00964AFC"/>
    <w:rsid w:val="00964B27"/>
    <w:rsid w:val="00964BB5"/>
    <w:rsid w:val="00964C53"/>
    <w:rsid w:val="0096553E"/>
    <w:rsid w:val="00965659"/>
    <w:rsid w:val="00965985"/>
    <w:rsid w:val="0096598E"/>
    <w:rsid w:val="00965A47"/>
    <w:rsid w:val="00965E33"/>
    <w:rsid w:val="009666F8"/>
    <w:rsid w:val="00966A14"/>
    <w:rsid w:val="00967082"/>
    <w:rsid w:val="00967704"/>
    <w:rsid w:val="00967834"/>
    <w:rsid w:val="009678E5"/>
    <w:rsid w:val="00967B35"/>
    <w:rsid w:val="00967E69"/>
    <w:rsid w:val="009700AA"/>
    <w:rsid w:val="00970477"/>
    <w:rsid w:val="00970896"/>
    <w:rsid w:val="00970947"/>
    <w:rsid w:val="00970B3A"/>
    <w:rsid w:val="00970D9D"/>
    <w:rsid w:val="00970FDF"/>
    <w:rsid w:val="0097103B"/>
    <w:rsid w:val="0097138D"/>
    <w:rsid w:val="009715C1"/>
    <w:rsid w:val="009719F8"/>
    <w:rsid w:val="009721A4"/>
    <w:rsid w:val="0097223F"/>
    <w:rsid w:val="009724A6"/>
    <w:rsid w:val="0097274E"/>
    <w:rsid w:val="00972A7B"/>
    <w:rsid w:val="00972BFB"/>
    <w:rsid w:val="00973069"/>
    <w:rsid w:val="009732B0"/>
    <w:rsid w:val="009739B7"/>
    <w:rsid w:val="00973D7D"/>
    <w:rsid w:val="009748A7"/>
    <w:rsid w:val="00974997"/>
    <w:rsid w:val="009749B1"/>
    <w:rsid w:val="009752ED"/>
    <w:rsid w:val="0097571F"/>
    <w:rsid w:val="0097580D"/>
    <w:rsid w:val="009758FD"/>
    <w:rsid w:val="00975F01"/>
    <w:rsid w:val="0097601F"/>
    <w:rsid w:val="00976F3E"/>
    <w:rsid w:val="00977A5E"/>
    <w:rsid w:val="00977F95"/>
    <w:rsid w:val="00980494"/>
    <w:rsid w:val="00980772"/>
    <w:rsid w:val="00981595"/>
    <w:rsid w:val="00982141"/>
    <w:rsid w:val="00982F83"/>
    <w:rsid w:val="00983275"/>
    <w:rsid w:val="00983653"/>
    <w:rsid w:val="00983666"/>
    <w:rsid w:val="00983B3D"/>
    <w:rsid w:val="00984B76"/>
    <w:rsid w:val="009852B6"/>
    <w:rsid w:val="00985B09"/>
    <w:rsid w:val="00986044"/>
    <w:rsid w:val="0098635E"/>
    <w:rsid w:val="009866C0"/>
    <w:rsid w:val="00986871"/>
    <w:rsid w:val="009871C6"/>
    <w:rsid w:val="00987BF9"/>
    <w:rsid w:val="00987D1D"/>
    <w:rsid w:val="0099039E"/>
    <w:rsid w:val="00990487"/>
    <w:rsid w:val="00990A29"/>
    <w:rsid w:val="00991261"/>
    <w:rsid w:val="0099167C"/>
    <w:rsid w:val="00991A16"/>
    <w:rsid w:val="00991D10"/>
    <w:rsid w:val="00993A97"/>
    <w:rsid w:val="00994220"/>
    <w:rsid w:val="0099434A"/>
    <w:rsid w:val="0099455D"/>
    <w:rsid w:val="009949D8"/>
    <w:rsid w:val="00994EC6"/>
    <w:rsid w:val="0099573B"/>
    <w:rsid w:val="00995896"/>
    <w:rsid w:val="00995A45"/>
    <w:rsid w:val="00995EB7"/>
    <w:rsid w:val="00996B53"/>
    <w:rsid w:val="00997037"/>
    <w:rsid w:val="0099743A"/>
    <w:rsid w:val="0099757C"/>
    <w:rsid w:val="009976BD"/>
    <w:rsid w:val="0099786F"/>
    <w:rsid w:val="00997D80"/>
    <w:rsid w:val="009A0142"/>
    <w:rsid w:val="009A03C9"/>
    <w:rsid w:val="009A0A87"/>
    <w:rsid w:val="009A16A4"/>
    <w:rsid w:val="009A16B1"/>
    <w:rsid w:val="009A1FC3"/>
    <w:rsid w:val="009A20C3"/>
    <w:rsid w:val="009A24A8"/>
    <w:rsid w:val="009A2CD8"/>
    <w:rsid w:val="009A2D00"/>
    <w:rsid w:val="009A2D6D"/>
    <w:rsid w:val="009A3033"/>
    <w:rsid w:val="009A33C4"/>
    <w:rsid w:val="009A3510"/>
    <w:rsid w:val="009A3FAF"/>
    <w:rsid w:val="009A4088"/>
    <w:rsid w:val="009A422E"/>
    <w:rsid w:val="009A4667"/>
    <w:rsid w:val="009A4F28"/>
    <w:rsid w:val="009A50FC"/>
    <w:rsid w:val="009A5108"/>
    <w:rsid w:val="009A5EEE"/>
    <w:rsid w:val="009A63BB"/>
    <w:rsid w:val="009A63F0"/>
    <w:rsid w:val="009A6490"/>
    <w:rsid w:val="009A65AD"/>
    <w:rsid w:val="009A66F5"/>
    <w:rsid w:val="009A6E66"/>
    <w:rsid w:val="009A7B23"/>
    <w:rsid w:val="009A7F4F"/>
    <w:rsid w:val="009B00F6"/>
    <w:rsid w:val="009B0B9D"/>
    <w:rsid w:val="009B16A0"/>
    <w:rsid w:val="009B1E71"/>
    <w:rsid w:val="009B2823"/>
    <w:rsid w:val="009B326D"/>
    <w:rsid w:val="009B3A9F"/>
    <w:rsid w:val="009B3D35"/>
    <w:rsid w:val="009B3E4F"/>
    <w:rsid w:val="009B4117"/>
    <w:rsid w:val="009B44D2"/>
    <w:rsid w:val="009B4746"/>
    <w:rsid w:val="009B5390"/>
    <w:rsid w:val="009B5438"/>
    <w:rsid w:val="009B5F0F"/>
    <w:rsid w:val="009B6732"/>
    <w:rsid w:val="009B695F"/>
    <w:rsid w:val="009B6DD0"/>
    <w:rsid w:val="009B6EB0"/>
    <w:rsid w:val="009B6EDD"/>
    <w:rsid w:val="009B707F"/>
    <w:rsid w:val="009B7DF9"/>
    <w:rsid w:val="009C0325"/>
    <w:rsid w:val="009C0490"/>
    <w:rsid w:val="009C04F7"/>
    <w:rsid w:val="009C0CC9"/>
    <w:rsid w:val="009C0F5A"/>
    <w:rsid w:val="009C198D"/>
    <w:rsid w:val="009C21A0"/>
    <w:rsid w:val="009C225F"/>
    <w:rsid w:val="009C27CA"/>
    <w:rsid w:val="009C3B48"/>
    <w:rsid w:val="009C3D6D"/>
    <w:rsid w:val="009C3DA6"/>
    <w:rsid w:val="009C3E6F"/>
    <w:rsid w:val="009C44B0"/>
    <w:rsid w:val="009C53BD"/>
    <w:rsid w:val="009C54DE"/>
    <w:rsid w:val="009C58B4"/>
    <w:rsid w:val="009C6317"/>
    <w:rsid w:val="009C648E"/>
    <w:rsid w:val="009C69F0"/>
    <w:rsid w:val="009C6C0F"/>
    <w:rsid w:val="009C6D86"/>
    <w:rsid w:val="009C703A"/>
    <w:rsid w:val="009C70C8"/>
    <w:rsid w:val="009C73D8"/>
    <w:rsid w:val="009C7545"/>
    <w:rsid w:val="009C7BA1"/>
    <w:rsid w:val="009C7DE3"/>
    <w:rsid w:val="009D026A"/>
    <w:rsid w:val="009D03F9"/>
    <w:rsid w:val="009D0651"/>
    <w:rsid w:val="009D0834"/>
    <w:rsid w:val="009D09CB"/>
    <w:rsid w:val="009D21A9"/>
    <w:rsid w:val="009D27C2"/>
    <w:rsid w:val="009D2C4F"/>
    <w:rsid w:val="009D2D77"/>
    <w:rsid w:val="009D3238"/>
    <w:rsid w:val="009D3390"/>
    <w:rsid w:val="009D3603"/>
    <w:rsid w:val="009D3C32"/>
    <w:rsid w:val="009D3D1F"/>
    <w:rsid w:val="009D3D77"/>
    <w:rsid w:val="009D3E83"/>
    <w:rsid w:val="009D44EE"/>
    <w:rsid w:val="009D46D0"/>
    <w:rsid w:val="009D4867"/>
    <w:rsid w:val="009D48A4"/>
    <w:rsid w:val="009D4DBD"/>
    <w:rsid w:val="009D55B4"/>
    <w:rsid w:val="009D56BF"/>
    <w:rsid w:val="009D735C"/>
    <w:rsid w:val="009D7403"/>
    <w:rsid w:val="009D77A8"/>
    <w:rsid w:val="009D7CF6"/>
    <w:rsid w:val="009E037C"/>
    <w:rsid w:val="009E13B9"/>
    <w:rsid w:val="009E152E"/>
    <w:rsid w:val="009E18B1"/>
    <w:rsid w:val="009E25BE"/>
    <w:rsid w:val="009E27A5"/>
    <w:rsid w:val="009E2D38"/>
    <w:rsid w:val="009E2F6A"/>
    <w:rsid w:val="009E33DD"/>
    <w:rsid w:val="009E3B75"/>
    <w:rsid w:val="009E3D11"/>
    <w:rsid w:val="009E4206"/>
    <w:rsid w:val="009E4235"/>
    <w:rsid w:val="009E5370"/>
    <w:rsid w:val="009E5531"/>
    <w:rsid w:val="009E555F"/>
    <w:rsid w:val="009E5694"/>
    <w:rsid w:val="009E573E"/>
    <w:rsid w:val="009E5D69"/>
    <w:rsid w:val="009E63C7"/>
    <w:rsid w:val="009E6A28"/>
    <w:rsid w:val="009E6E89"/>
    <w:rsid w:val="009E6EB3"/>
    <w:rsid w:val="009E7E44"/>
    <w:rsid w:val="009F0770"/>
    <w:rsid w:val="009F19CF"/>
    <w:rsid w:val="009F1BED"/>
    <w:rsid w:val="009F1C43"/>
    <w:rsid w:val="009F1CDF"/>
    <w:rsid w:val="009F2571"/>
    <w:rsid w:val="009F2740"/>
    <w:rsid w:val="009F27C4"/>
    <w:rsid w:val="009F2A8B"/>
    <w:rsid w:val="009F2DCF"/>
    <w:rsid w:val="009F2E0A"/>
    <w:rsid w:val="009F30F6"/>
    <w:rsid w:val="009F3905"/>
    <w:rsid w:val="009F4189"/>
    <w:rsid w:val="009F429D"/>
    <w:rsid w:val="009F536D"/>
    <w:rsid w:val="009F5659"/>
    <w:rsid w:val="009F5CD1"/>
    <w:rsid w:val="009F6425"/>
    <w:rsid w:val="009F6B1E"/>
    <w:rsid w:val="009F6B9F"/>
    <w:rsid w:val="009F6DB1"/>
    <w:rsid w:val="009F6EC8"/>
    <w:rsid w:val="009F706D"/>
    <w:rsid w:val="009F7836"/>
    <w:rsid w:val="009F78A8"/>
    <w:rsid w:val="009F7C7E"/>
    <w:rsid w:val="00A0002B"/>
    <w:rsid w:val="00A009EA"/>
    <w:rsid w:val="00A00A56"/>
    <w:rsid w:val="00A00B40"/>
    <w:rsid w:val="00A00DF0"/>
    <w:rsid w:val="00A012A6"/>
    <w:rsid w:val="00A012E3"/>
    <w:rsid w:val="00A013BD"/>
    <w:rsid w:val="00A014DC"/>
    <w:rsid w:val="00A01DCD"/>
    <w:rsid w:val="00A0278C"/>
    <w:rsid w:val="00A02973"/>
    <w:rsid w:val="00A02BB2"/>
    <w:rsid w:val="00A03FAD"/>
    <w:rsid w:val="00A04D83"/>
    <w:rsid w:val="00A04DF5"/>
    <w:rsid w:val="00A05955"/>
    <w:rsid w:val="00A05AAC"/>
    <w:rsid w:val="00A05AE9"/>
    <w:rsid w:val="00A05FF5"/>
    <w:rsid w:val="00A064A2"/>
    <w:rsid w:val="00A064E3"/>
    <w:rsid w:val="00A06AC5"/>
    <w:rsid w:val="00A07181"/>
    <w:rsid w:val="00A073B3"/>
    <w:rsid w:val="00A0755F"/>
    <w:rsid w:val="00A07ABE"/>
    <w:rsid w:val="00A102FA"/>
    <w:rsid w:val="00A10326"/>
    <w:rsid w:val="00A10C19"/>
    <w:rsid w:val="00A10D74"/>
    <w:rsid w:val="00A112D1"/>
    <w:rsid w:val="00A11A23"/>
    <w:rsid w:val="00A121E9"/>
    <w:rsid w:val="00A12727"/>
    <w:rsid w:val="00A12739"/>
    <w:rsid w:val="00A12785"/>
    <w:rsid w:val="00A127F1"/>
    <w:rsid w:val="00A12B95"/>
    <w:rsid w:val="00A12BB0"/>
    <w:rsid w:val="00A12D7B"/>
    <w:rsid w:val="00A13238"/>
    <w:rsid w:val="00A13418"/>
    <w:rsid w:val="00A13A3E"/>
    <w:rsid w:val="00A13D5B"/>
    <w:rsid w:val="00A14AC5"/>
    <w:rsid w:val="00A14C7A"/>
    <w:rsid w:val="00A14D4A"/>
    <w:rsid w:val="00A15331"/>
    <w:rsid w:val="00A158BC"/>
    <w:rsid w:val="00A16199"/>
    <w:rsid w:val="00A162B6"/>
    <w:rsid w:val="00A163A4"/>
    <w:rsid w:val="00A16B58"/>
    <w:rsid w:val="00A1729F"/>
    <w:rsid w:val="00A173B3"/>
    <w:rsid w:val="00A174CD"/>
    <w:rsid w:val="00A17760"/>
    <w:rsid w:val="00A178E5"/>
    <w:rsid w:val="00A1790E"/>
    <w:rsid w:val="00A17D3B"/>
    <w:rsid w:val="00A20F0E"/>
    <w:rsid w:val="00A211F7"/>
    <w:rsid w:val="00A21632"/>
    <w:rsid w:val="00A216A2"/>
    <w:rsid w:val="00A222ED"/>
    <w:rsid w:val="00A225F1"/>
    <w:rsid w:val="00A229B3"/>
    <w:rsid w:val="00A22B1D"/>
    <w:rsid w:val="00A22CB0"/>
    <w:rsid w:val="00A230E8"/>
    <w:rsid w:val="00A233C7"/>
    <w:rsid w:val="00A234E4"/>
    <w:rsid w:val="00A2355C"/>
    <w:rsid w:val="00A23763"/>
    <w:rsid w:val="00A23880"/>
    <w:rsid w:val="00A254B2"/>
    <w:rsid w:val="00A254D3"/>
    <w:rsid w:val="00A259ED"/>
    <w:rsid w:val="00A25A5D"/>
    <w:rsid w:val="00A26420"/>
    <w:rsid w:val="00A26B12"/>
    <w:rsid w:val="00A26D5D"/>
    <w:rsid w:val="00A2724C"/>
    <w:rsid w:val="00A274CA"/>
    <w:rsid w:val="00A2788D"/>
    <w:rsid w:val="00A279C9"/>
    <w:rsid w:val="00A30336"/>
    <w:rsid w:val="00A309A7"/>
    <w:rsid w:val="00A31490"/>
    <w:rsid w:val="00A31504"/>
    <w:rsid w:val="00A31640"/>
    <w:rsid w:val="00A329AF"/>
    <w:rsid w:val="00A32DD7"/>
    <w:rsid w:val="00A33E95"/>
    <w:rsid w:val="00A34AD0"/>
    <w:rsid w:val="00A34B90"/>
    <w:rsid w:val="00A34CCE"/>
    <w:rsid w:val="00A34F34"/>
    <w:rsid w:val="00A35198"/>
    <w:rsid w:val="00A3542C"/>
    <w:rsid w:val="00A35D85"/>
    <w:rsid w:val="00A3625C"/>
    <w:rsid w:val="00A3668F"/>
    <w:rsid w:val="00A36742"/>
    <w:rsid w:val="00A368EE"/>
    <w:rsid w:val="00A36A34"/>
    <w:rsid w:val="00A36CD3"/>
    <w:rsid w:val="00A36DF1"/>
    <w:rsid w:val="00A40547"/>
    <w:rsid w:val="00A40B79"/>
    <w:rsid w:val="00A40EF5"/>
    <w:rsid w:val="00A411CA"/>
    <w:rsid w:val="00A4126B"/>
    <w:rsid w:val="00A412FE"/>
    <w:rsid w:val="00A4141E"/>
    <w:rsid w:val="00A41CC1"/>
    <w:rsid w:val="00A41E5F"/>
    <w:rsid w:val="00A41FE6"/>
    <w:rsid w:val="00A423C9"/>
    <w:rsid w:val="00A42C6C"/>
    <w:rsid w:val="00A42F22"/>
    <w:rsid w:val="00A43309"/>
    <w:rsid w:val="00A43C2B"/>
    <w:rsid w:val="00A43ECE"/>
    <w:rsid w:val="00A4418E"/>
    <w:rsid w:val="00A44484"/>
    <w:rsid w:val="00A444B5"/>
    <w:rsid w:val="00A45902"/>
    <w:rsid w:val="00A45DA8"/>
    <w:rsid w:val="00A4614C"/>
    <w:rsid w:val="00A4617F"/>
    <w:rsid w:val="00A47CB9"/>
    <w:rsid w:val="00A47D94"/>
    <w:rsid w:val="00A50CBE"/>
    <w:rsid w:val="00A50F85"/>
    <w:rsid w:val="00A50FE0"/>
    <w:rsid w:val="00A51039"/>
    <w:rsid w:val="00A51083"/>
    <w:rsid w:val="00A51138"/>
    <w:rsid w:val="00A514D1"/>
    <w:rsid w:val="00A51AC0"/>
    <w:rsid w:val="00A51B24"/>
    <w:rsid w:val="00A51F92"/>
    <w:rsid w:val="00A528A1"/>
    <w:rsid w:val="00A52A6A"/>
    <w:rsid w:val="00A52B1E"/>
    <w:rsid w:val="00A53010"/>
    <w:rsid w:val="00A5393D"/>
    <w:rsid w:val="00A53A6D"/>
    <w:rsid w:val="00A53FF4"/>
    <w:rsid w:val="00A54762"/>
    <w:rsid w:val="00A55081"/>
    <w:rsid w:val="00A551C8"/>
    <w:rsid w:val="00A55575"/>
    <w:rsid w:val="00A5614D"/>
    <w:rsid w:val="00A5630D"/>
    <w:rsid w:val="00A569FB"/>
    <w:rsid w:val="00A56D83"/>
    <w:rsid w:val="00A56F61"/>
    <w:rsid w:val="00A57530"/>
    <w:rsid w:val="00A57AC9"/>
    <w:rsid w:val="00A57DB4"/>
    <w:rsid w:val="00A601F2"/>
    <w:rsid w:val="00A601FE"/>
    <w:rsid w:val="00A60BF7"/>
    <w:rsid w:val="00A60E28"/>
    <w:rsid w:val="00A60E5C"/>
    <w:rsid w:val="00A610DB"/>
    <w:rsid w:val="00A61229"/>
    <w:rsid w:val="00A6129D"/>
    <w:rsid w:val="00A61403"/>
    <w:rsid w:val="00A615F8"/>
    <w:rsid w:val="00A61C9E"/>
    <w:rsid w:val="00A622CF"/>
    <w:rsid w:val="00A622E6"/>
    <w:rsid w:val="00A62429"/>
    <w:rsid w:val="00A626C9"/>
    <w:rsid w:val="00A627DC"/>
    <w:rsid w:val="00A628B6"/>
    <w:rsid w:val="00A62E0C"/>
    <w:rsid w:val="00A62E44"/>
    <w:rsid w:val="00A62F9E"/>
    <w:rsid w:val="00A63121"/>
    <w:rsid w:val="00A63323"/>
    <w:rsid w:val="00A634A7"/>
    <w:rsid w:val="00A63662"/>
    <w:rsid w:val="00A63CD0"/>
    <w:rsid w:val="00A64C0C"/>
    <w:rsid w:val="00A64CE2"/>
    <w:rsid w:val="00A650DF"/>
    <w:rsid w:val="00A653E5"/>
    <w:rsid w:val="00A65627"/>
    <w:rsid w:val="00A65875"/>
    <w:rsid w:val="00A65B53"/>
    <w:rsid w:val="00A66497"/>
    <w:rsid w:val="00A67A51"/>
    <w:rsid w:val="00A67D10"/>
    <w:rsid w:val="00A70146"/>
    <w:rsid w:val="00A7121D"/>
    <w:rsid w:val="00A71452"/>
    <w:rsid w:val="00A719F2"/>
    <w:rsid w:val="00A71C19"/>
    <w:rsid w:val="00A723B8"/>
    <w:rsid w:val="00A7310C"/>
    <w:rsid w:val="00A738C5"/>
    <w:rsid w:val="00A73F30"/>
    <w:rsid w:val="00A74311"/>
    <w:rsid w:val="00A74560"/>
    <w:rsid w:val="00A75283"/>
    <w:rsid w:val="00A755D4"/>
    <w:rsid w:val="00A75AFB"/>
    <w:rsid w:val="00A75C11"/>
    <w:rsid w:val="00A75C42"/>
    <w:rsid w:val="00A763E0"/>
    <w:rsid w:val="00A7657E"/>
    <w:rsid w:val="00A7690E"/>
    <w:rsid w:val="00A769F9"/>
    <w:rsid w:val="00A76D19"/>
    <w:rsid w:val="00A80005"/>
    <w:rsid w:val="00A80391"/>
    <w:rsid w:val="00A8085D"/>
    <w:rsid w:val="00A81842"/>
    <w:rsid w:val="00A81C86"/>
    <w:rsid w:val="00A81D8B"/>
    <w:rsid w:val="00A824F1"/>
    <w:rsid w:val="00A82DF7"/>
    <w:rsid w:val="00A82FB9"/>
    <w:rsid w:val="00A83DF6"/>
    <w:rsid w:val="00A8437C"/>
    <w:rsid w:val="00A84A81"/>
    <w:rsid w:val="00A850C5"/>
    <w:rsid w:val="00A8527A"/>
    <w:rsid w:val="00A85E06"/>
    <w:rsid w:val="00A863FD"/>
    <w:rsid w:val="00A8705F"/>
    <w:rsid w:val="00A872C5"/>
    <w:rsid w:val="00A873C0"/>
    <w:rsid w:val="00A874EE"/>
    <w:rsid w:val="00A87EB7"/>
    <w:rsid w:val="00A87F45"/>
    <w:rsid w:val="00A90087"/>
    <w:rsid w:val="00A90147"/>
    <w:rsid w:val="00A90598"/>
    <w:rsid w:val="00A9076C"/>
    <w:rsid w:val="00A918D1"/>
    <w:rsid w:val="00A9201A"/>
    <w:rsid w:val="00A9208C"/>
    <w:rsid w:val="00A9247C"/>
    <w:rsid w:val="00A928DA"/>
    <w:rsid w:val="00A92A18"/>
    <w:rsid w:val="00A9308E"/>
    <w:rsid w:val="00A9320D"/>
    <w:rsid w:val="00A93493"/>
    <w:rsid w:val="00A935C8"/>
    <w:rsid w:val="00A93C34"/>
    <w:rsid w:val="00A95004"/>
    <w:rsid w:val="00A95130"/>
    <w:rsid w:val="00A95437"/>
    <w:rsid w:val="00A9545C"/>
    <w:rsid w:val="00A957B1"/>
    <w:rsid w:val="00A95B89"/>
    <w:rsid w:val="00A964D6"/>
    <w:rsid w:val="00A968DA"/>
    <w:rsid w:val="00A969A5"/>
    <w:rsid w:val="00A96D1A"/>
    <w:rsid w:val="00A96F93"/>
    <w:rsid w:val="00A9701A"/>
    <w:rsid w:val="00A97060"/>
    <w:rsid w:val="00A97409"/>
    <w:rsid w:val="00A97597"/>
    <w:rsid w:val="00A9780D"/>
    <w:rsid w:val="00A97990"/>
    <w:rsid w:val="00A97BD8"/>
    <w:rsid w:val="00AA021D"/>
    <w:rsid w:val="00AA098F"/>
    <w:rsid w:val="00AA179A"/>
    <w:rsid w:val="00AA1BF8"/>
    <w:rsid w:val="00AA1E1C"/>
    <w:rsid w:val="00AA2374"/>
    <w:rsid w:val="00AA295E"/>
    <w:rsid w:val="00AA29C2"/>
    <w:rsid w:val="00AA2B23"/>
    <w:rsid w:val="00AA3966"/>
    <w:rsid w:val="00AA3BD4"/>
    <w:rsid w:val="00AA41CB"/>
    <w:rsid w:val="00AA499F"/>
    <w:rsid w:val="00AA4B00"/>
    <w:rsid w:val="00AA4C30"/>
    <w:rsid w:val="00AA5080"/>
    <w:rsid w:val="00AA52A7"/>
    <w:rsid w:val="00AA52F3"/>
    <w:rsid w:val="00AA5CD5"/>
    <w:rsid w:val="00AA5F6F"/>
    <w:rsid w:val="00AA6F59"/>
    <w:rsid w:val="00AA7079"/>
    <w:rsid w:val="00AA71A4"/>
    <w:rsid w:val="00AB02B7"/>
    <w:rsid w:val="00AB02BC"/>
    <w:rsid w:val="00AB0725"/>
    <w:rsid w:val="00AB0C15"/>
    <w:rsid w:val="00AB0E80"/>
    <w:rsid w:val="00AB1291"/>
    <w:rsid w:val="00AB17AE"/>
    <w:rsid w:val="00AB17BE"/>
    <w:rsid w:val="00AB1E1F"/>
    <w:rsid w:val="00AB25F7"/>
    <w:rsid w:val="00AB265C"/>
    <w:rsid w:val="00AB2DCF"/>
    <w:rsid w:val="00AB314F"/>
    <w:rsid w:val="00AB317D"/>
    <w:rsid w:val="00AB363A"/>
    <w:rsid w:val="00AB363B"/>
    <w:rsid w:val="00AB3806"/>
    <w:rsid w:val="00AB3A0C"/>
    <w:rsid w:val="00AB3CA4"/>
    <w:rsid w:val="00AB3E7B"/>
    <w:rsid w:val="00AB4278"/>
    <w:rsid w:val="00AB493B"/>
    <w:rsid w:val="00AB5165"/>
    <w:rsid w:val="00AB5584"/>
    <w:rsid w:val="00AB5626"/>
    <w:rsid w:val="00AB5A8F"/>
    <w:rsid w:val="00AB5DCE"/>
    <w:rsid w:val="00AB63B4"/>
    <w:rsid w:val="00AB64D1"/>
    <w:rsid w:val="00AB673E"/>
    <w:rsid w:val="00AB69D4"/>
    <w:rsid w:val="00AB6A92"/>
    <w:rsid w:val="00AB774C"/>
    <w:rsid w:val="00AB7F85"/>
    <w:rsid w:val="00AC0189"/>
    <w:rsid w:val="00AC0A95"/>
    <w:rsid w:val="00AC145C"/>
    <w:rsid w:val="00AC15EE"/>
    <w:rsid w:val="00AC169E"/>
    <w:rsid w:val="00AC182C"/>
    <w:rsid w:val="00AC2160"/>
    <w:rsid w:val="00AC2167"/>
    <w:rsid w:val="00AC2316"/>
    <w:rsid w:val="00AC255C"/>
    <w:rsid w:val="00AC330F"/>
    <w:rsid w:val="00AC39C2"/>
    <w:rsid w:val="00AC3B18"/>
    <w:rsid w:val="00AC410A"/>
    <w:rsid w:val="00AC42C4"/>
    <w:rsid w:val="00AC446E"/>
    <w:rsid w:val="00AC454D"/>
    <w:rsid w:val="00AC4644"/>
    <w:rsid w:val="00AC4C45"/>
    <w:rsid w:val="00AC4ECD"/>
    <w:rsid w:val="00AC508F"/>
    <w:rsid w:val="00AC52AF"/>
    <w:rsid w:val="00AC52E6"/>
    <w:rsid w:val="00AC532A"/>
    <w:rsid w:val="00AC575B"/>
    <w:rsid w:val="00AC5945"/>
    <w:rsid w:val="00AC61A0"/>
    <w:rsid w:val="00AC6250"/>
    <w:rsid w:val="00AC650F"/>
    <w:rsid w:val="00AC6AF8"/>
    <w:rsid w:val="00AC6C16"/>
    <w:rsid w:val="00AC6E8D"/>
    <w:rsid w:val="00AC7053"/>
    <w:rsid w:val="00AC775A"/>
    <w:rsid w:val="00AC7D0F"/>
    <w:rsid w:val="00AD000C"/>
    <w:rsid w:val="00AD012D"/>
    <w:rsid w:val="00AD03E7"/>
    <w:rsid w:val="00AD0A87"/>
    <w:rsid w:val="00AD1079"/>
    <w:rsid w:val="00AD157E"/>
    <w:rsid w:val="00AD1C1B"/>
    <w:rsid w:val="00AD1DBB"/>
    <w:rsid w:val="00AD2308"/>
    <w:rsid w:val="00AD3039"/>
    <w:rsid w:val="00AD32B4"/>
    <w:rsid w:val="00AD3962"/>
    <w:rsid w:val="00AD42F5"/>
    <w:rsid w:val="00AD4955"/>
    <w:rsid w:val="00AD4B1E"/>
    <w:rsid w:val="00AD4D6C"/>
    <w:rsid w:val="00AD53CD"/>
    <w:rsid w:val="00AD5659"/>
    <w:rsid w:val="00AD56A0"/>
    <w:rsid w:val="00AD5C18"/>
    <w:rsid w:val="00AD5E73"/>
    <w:rsid w:val="00AD7014"/>
    <w:rsid w:val="00AD7123"/>
    <w:rsid w:val="00AD7211"/>
    <w:rsid w:val="00AD735D"/>
    <w:rsid w:val="00AD7662"/>
    <w:rsid w:val="00AD76C1"/>
    <w:rsid w:val="00AE05E0"/>
    <w:rsid w:val="00AE07AB"/>
    <w:rsid w:val="00AE1025"/>
    <w:rsid w:val="00AE1187"/>
    <w:rsid w:val="00AE1964"/>
    <w:rsid w:val="00AE2391"/>
    <w:rsid w:val="00AE29D2"/>
    <w:rsid w:val="00AE3E37"/>
    <w:rsid w:val="00AE431F"/>
    <w:rsid w:val="00AE480F"/>
    <w:rsid w:val="00AE49F8"/>
    <w:rsid w:val="00AE4A14"/>
    <w:rsid w:val="00AE4A1C"/>
    <w:rsid w:val="00AE4C87"/>
    <w:rsid w:val="00AE5319"/>
    <w:rsid w:val="00AE5B6A"/>
    <w:rsid w:val="00AE5F53"/>
    <w:rsid w:val="00AE62A1"/>
    <w:rsid w:val="00AE6876"/>
    <w:rsid w:val="00AE68C8"/>
    <w:rsid w:val="00AE6AD6"/>
    <w:rsid w:val="00AE6B39"/>
    <w:rsid w:val="00AE6C9A"/>
    <w:rsid w:val="00AE7515"/>
    <w:rsid w:val="00AE7A34"/>
    <w:rsid w:val="00AE7DD7"/>
    <w:rsid w:val="00AF0062"/>
    <w:rsid w:val="00AF0430"/>
    <w:rsid w:val="00AF0537"/>
    <w:rsid w:val="00AF0C06"/>
    <w:rsid w:val="00AF0C25"/>
    <w:rsid w:val="00AF1235"/>
    <w:rsid w:val="00AF1814"/>
    <w:rsid w:val="00AF18FA"/>
    <w:rsid w:val="00AF1AE9"/>
    <w:rsid w:val="00AF1F18"/>
    <w:rsid w:val="00AF1FA7"/>
    <w:rsid w:val="00AF2618"/>
    <w:rsid w:val="00AF280D"/>
    <w:rsid w:val="00AF2854"/>
    <w:rsid w:val="00AF3400"/>
    <w:rsid w:val="00AF340E"/>
    <w:rsid w:val="00AF3C49"/>
    <w:rsid w:val="00AF4291"/>
    <w:rsid w:val="00AF4811"/>
    <w:rsid w:val="00AF5099"/>
    <w:rsid w:val="00AF5581"/>
    <w:rsid w:val="00AF5FC5"/>
    <w:rsid w:val="00AF67BC"/>
    <w:rsid w:val="00AF6891"/>
    <w:rsid w:val="00AF7BD9"/>
    <w:rsid w:val="00B00D88"/>
    <w:rsid w:val="00B01136"/>
    <w:rsid w:val="00B01F34"/>
    <w:rsid w:val="00B02479"/>
    <w:rsid w:val="00B0261D"/>
    <w:rsid w:val="00B02ABF"/>
    <w:rsid w:val="00B02AFD"/>
    <w:rsid w:val="00B030FC"/>
    <w:rsid w:val="00B04053"/>
    <w:rsid w:val="00B04736"/>
    <w:rsid w:val="00B04AD2"/>
    <w:rsid w:val="00B04EB2"/>
    <w:rsid w:val="00B0504C"/>
    <w:rsid w:val="00B0507D"/>
    <w:rsid w:val="00B05303"/>
    <w:rsid w:val="00B066BB"/>
    <w:rsid w:val="00B0694C"/>
    <w:rsid w:val="00B07235"/>
    <w:rsid w:val="00B074F5"/>
    <w:rsid w:val="00B102F3"/>
    <w:rsid w:val="00B10332"/>
    <w:rsid w:val="00B107C8"/>
    <w:rsid w:val="00B10E97"/>
    <w:rsid w:val="00B10F15"/>
    <w:rsid w:val="00B11078"/>
    <w:rsid w:val="00B11537"/>
    <w:rsid w:val="00B11881"/>
    <w:rsid w:val="00B118E2"/>
    <w:rsid w:val="00B11BE8"/>
    <w:rsid w:val="00B1202C"/>
    <w:rsid w:val="00B12227"/>
    <w:rsid w:val="00B12622"/>
    <w:rsid w:val="00B12A50"/>
    <w:rsid w:val="00B13145"/>
    <w:rsid w:val="00B13271"/>
    <w:rsid w:val="00B1332D"/>
    <w:rsid w:val="00B13DEE"/>
    <w:rsid w:val="00B13EC8"/>
    <w:rsid w:val="00B1440B"/>
    <w:rsid w:val="00B1457A"/>
    <w:rsid w:val="00B14620"/>
    <w:rsid w:val="00B14774"/>
    <w:rsid w:val="00B151C7"/>
    <w:rsid w:val="00B15383"/>
    <w:rsid w:val="00B15741"/>
    <w:rsid w:val="00B15945"/>
    <w:rsid w:val="00B1629A"/>
    <w:rsid w:val="00B16819"/>
    <w:rsid w:val="00B1697D"/>
    <w:rsid w:val="00B1707F"/>
    <w:rsid w:val="00B1716A"/>
    <w:rsid w:val="00B17249"/>
    <w:rsid w:val="00B1735F"/>
    <w:rsid w:val="00B20263"/>
    <w:rsid w:val="00B20D6F"/>
    <w:rsid w:val="00B21277"/>
    <w:rsid w:val="00B21924"/>
    <w:rsid w:val="00B21AF9"/>
    <w:rsid w:val="00B21C6A"/>
    <w:rsid w:val="00B22016"/>
    <w:rsid w:val="00B22435"/>
    <w:rsid w:val="00B22B5E"/>
    <w:rsid w:val="00B22CA4"/>
    <w:rsid w:val="00B22F19"/>
    <w:rsid w:val="00B22F23"/>
    <w:rsid w:val="00B2339B"/>
    <w:rsid w:val="00B233D3"/>
    <w:rsid w:val="00B233F5"/>
    <w:rsid w:val="00B246F0"/>
    <w:rsid w:val="00B249FD"/>
    <w:rsid w:val="00B24C27"/>
    <w:rsid w:val="00B24C28"/>
    <w:rsid w:val="00B25542"/>
    <w:rsid w:val="00B260CF"/>
    <w:rsid w:val="00B26207"/>
    <w:rsid w:val="00B2651B"/>
    <w:rsid w:val="00B26C08"/>
    <w:rsid w:val="00B3054C"/>
    <w:rsid w:val="00B30614"/>
    <w:rsid w:val="00B306AA"/>
    <w:rsid w:val="00B306D4"/>
    <w:rsid w:val="00B30BCA"/>
    <w:rsid w:val="00B30BE8"/>
    <w:rsid w:val="00B30DD0"/>
    <w:rsid w:val="00B30E97"/>
    <w:rsid w:val="00B3145C"/>
    <w:rsid w:val="00B32060"/>
    <w:rsid w:val="00B3286F"/>
    <w:rsid w:val="00B3295B"/>
    <w:rsid w:val="00B32E98"/>
    <w:rsid w:val="00B333DD"/>
    <w:rsid w:val="00B335E2"/>
    <w:rsid w:val="00B337C0"/>
    <w:rsid w:val="00B34251"/>
    <w:rsid w:val="00B342D4"/>
    <w:rsid w:val="00B346FD"/>
    <w:rsid w:val="00B34C09"/>
    <w:rsid w:val="00B34C4B"/>
    <w:rsid w:val="00B34D79"/>
    <w:rsid w:val="00B34DEE"/>
    <w:rsid w:val="00B34EDA"/>
    <w:rsid w:val="00B34FDD"/>
    <w:rsid w:val="00B35166"/>
    <w:rsid w:val="00B355CA"/>
    <w:rsid w:val="00B357CA"/>
    <w:rsid w:val="00B35B2F"/>
    <w:rsid w:val="00B35C23"/>
    <w:rsid w:val="00B35C6B"/>
    <w:rsid w:val="00B36949"/>
    <w:rsid w:val="00B36A58"/>
    <w:rsid w:val="00B37637"/>
    <w:rsid w:val="00B37E52"/>
    <w:rsid w:val="00B40194"/>
    <w:rsid w:val="00B401F5"/>
    <w:rsid w:val="00B404D9"/>
    <w:rsid w:val="00B404EE"/>
    <w:rsid w:val="00B40500"/>
    <w:rsid w:val="00B40B37"/>
    <w:rsid w:val="00B41699"/>
    <w:rsid w:val="00B41C19"/>
    <w:rsid w:val="00B424BB"/>
    <w:rsid w:val="00B42B8B"/>
    <w:rsid w:val="00B44010"/>
    <w:rsid w:val="00B4404E"/>
    <w:rsid w:val="00B445D0"/>
    <w:rsid w:val="00B4478F"/>
    <w:rsid w:val="00B45538"/>
    <w:rsid w:val="00B46046"/>
    <w:rsid w:val="00B469D0"/>
    <w:rsid w:val="00B46D0F"/>
    <w:rsid w:val="00B46D95"/>
    <w:rsid w:val="00B47453"/>
    <w:rsid w:val="00B47809"/>
    <w:rsid w:val="00B47BB8"/>
    <w:rsid w:val="00B47E83"/>
    <w:rsid w:val="00B50FC6"/>
    <w:rsid w:val="00B51A57"/>
    <w:rsid w:val="00B51AB1"/>
    <w:rsid w:val="00B51FD1"/>
    <w:rsid w:val="00B52258"/>
    <w:rsid w:val="00B522B0"/>
    <w:rsid w:val="00B52596"/>
    <w:rsid w:val="00B5288A"/>
    <w:rsid w:val="00B52BAF"/>
    <w:rsid w:val="00B52DE8"/>
    <w:rsid w:val="00B52E66"/>
    <w:rsid w:val="00B52F66"/>
    <w:rsid w:val="00B540D3"/>
    <w:rsid w:val="00B54732"/>
    <w:rsid w:val="00B54849"/>
    <w:rsid w:val="00B555B1"/>
    <w:rsid w:val="00B55AF7"/>
    <w:rsid w:val="00B560E6"/>
    <w:rsid w:val="00B561F1"/>
    <w:rsid w:val="00B56E2F"/>
    <w:rsid w:val="00B57100"/>
    <w:rsid w:val="00B574B7"/>
    <w:rsid w:val="00B57883"/>
    <w:rsid w:val="00B604AD"/>
    <w:rsid w:val="00B605B5"/>
    <w:rsid w:val="00B60D17"/>
    <w:rsid w:val="00B617E5"/>
    <w:rsid w:val="00B63184"/>
    <w:rsid w:val="00B63534"/>
    <w:rsid w:val="00B63CC3"/>
    <w:rsid w:val="00B63F33"/>
    <w:rsid w:val="00B6401B"/>
    <w:rsid w:val="00B64097"/>
    <w:rsid w:val="00B64534"/>
    <w:rsid w:val="00B646A0"/>
    <w:rsid w:val="00B64A5A"/>
    <w:rsid w:val="00B652BB"/>
    <w:rsid w:val="00B65483"/>
    <w:rsid w:val="00B659E1"/>
    <w:rsid w:val="00B65DCA"/>
    <w:rsid w:val="00B66752"/>
    <w:rsid w:val="00B66B08"/>
    <w:rsid w:val="00B67069"/>
    <w:rsid w:val="00B7008B"/>
    <w:rsid w:val="00B700AD"/>
    <w:rsid w:val="00B70EAA"/>
    <w:rsid w:val="00B71C39"/>
    <w:rsid w:val="00B71D93"/>
    <w:rsid w:val="00B724C3"/>
    <w:rsid w:val="00B72766"/>
    <w:rsid w:val="00B728FC"/>
    <w:rsid w:val="00B72F47"/>
    <w:rsid w:val="00B7345A"/>
    <w:rsid w:val="00B7345C"/>
    <w:rsid w:val="00B73504"/>
    <w:rsid w:val="00B7361F"/>
    <w:rsid w:val="00B73A1A"/>
    <w:rsid w:val="00B73EFB"/>
    <w:rsid w:val="00B74298"/>
    <w:rsid w:val="00B74533"/>
    <w:rsid w:val="00B7469D"/>
    <w:rsid w:val="00B7528D"/>
    <w:rsid w:val="00B75BA9"/>
    <w:rsid w:val="00B75C42"/>
    <w:rsid w:val="00B75FCF"/>
    <w:rsid w:val="00B7671A"/>
    <w:rsid w:val="00B76BC2"/>
    <w:rsid w:val="00B77436"/>
    <w:rsid w:val="00B77452"/>
    <w:rsid w:val="00B77F9A"/>
    <w:rsid w:val="00B80046"/>
    <w:rsid w:val="00B805B7"/>
    <w:rsid w:val="00B80C0A"/>
    <w:rsid w:val="00B80E8A"/>
    <w:rsid w:val="00B8130F"/>
    <w:rsid w:val="00B82094"/>
    <w:rsid w:val="00B825AE"/>
    <w:rsid w:val="00B82D59"/>
    <w:rsid w:val="00B83268"/>
    <w:rsid w:val="00B833F7"/>
    <w:rsid w:val="00B8344A"/>
    <w:rsid w:val="00B8360C"/>
    <w:rsid w:val="00B83819"/>
    <w:rsid w:val="00B83916"/>
    <w:rsid w:val="00B8439F"/>
    <w:rsid w:val="00B856E2"/>
    <w:rsid w:val="00B858B1"/>
    <w:rsid w:val="00B85AA0"/>
    <w:rsid w:val="00B8686F"/>
    <w:rsid w:val="00B868B3"/>
    <w:rsid w:val="00B86B4B"/>
    <w:rsid w:val="00B86D08"/>
    <w:rsid w:val="00B86E35"/>
    <w:rsid w:val="00B86E46"/>
    <w:rsid w:val="00B87466"/>
    <w:rsid w:val="00B8762E"/>
    <w:rsid w:val="00B87C30"/>
    <w:rsid w:val="00B902C4"/>
    <w:rsid w:val="00B90A7B"/>
    <w:rsid w:val="00B90C3D"/>
    <w:rsid w:val="00B91485"/>
    <w:rsid w:val="00B918AD"/>
    <w:rsid w:val="00B91B53"/>
    <w:rsid w:val="00B920EB"/>
    <w:rsid w:val="00B926C9"/>
    <w:rsid w:val="00B92725"/>
    <w:rsid w:val="00B92820"/>
    <w:rsid w:val="00B92CF1"/>
    <w:rsid w:val="00B92E16"/>
    <w:rsid w:val="00B92FEC"/>
    <w:rsid w:val="00B9301A"/>
    <w:rsid w:val="00B93189"/>
    <w:rsid w:val="00B936A8"/>
    <w:rsid w:val="00B939D8"/>
    <w:rsid w:val="00B93BC9"/>
    <w:rsid w:val="00B9414E"/>
    <w:rsid w:val="00B94A95"/>
    <w:rsid w:val="00B94C34"/>
    <w:rsid w:val="00B94D37"/>
    <w:rsid w:val="00B95962"/>
    <w:rsid w:val="00B95D53"/>
    <w:rsid w:val="00B9643D"/>
    <w:rsid w:val="00B965C4"/>
    <w:rsid w:val="00B9663F"/>
    <w:rsid w:val="00B96C26"/>
    <w:rsid w:val="00B97234"/>
    <w:rsid w:val="00B972AC"/>
    <w:rsid w:val="00B97AB4"/>
    <w:rsid w:val="00B97B13"/>
    <w:rsid w:val="00B97C0C"/>
    <w:rsid w:val="00BA00A5"/>
    <w:rsid w:val="00BA0278"/>
    <w:rsid w:val="00BA0952"/>
    <w:rsid w:val="00BA0AAC"/>
    <w:rsid w:val="00BA0FEE"/>
    <w:rsid w:val="00BA1716"/>
    <w:rsid w:val="00BA1E80"/>
    <w:rsid w:val="00BA28D8"/>
    <w:rsid w:val="00BA3432"/>
    <w:rsid w:val="00BA3765"/>
    <w:rsid w:val="00BA3F36"/>
    <w:rsid w:val="00BA47BE"/>
    <w:rsid w:val="00BA51B8"/>
    <w:rsid w:val="00BA592D"/>
    <w:rsid w:val="00BA6588"/>
    <w:rsid w:val="00BA65B4"/>
    <w:rsid w:val="00BA693B"/>
    <w:rsid w:val="00BA6CF3"/>
    <w:rsid w:val="00BA7078"/>
    <w:rsid w:val="00BA7214"/>
    <w:rsid w:val="00BA7564"/>
    <w:rsid w:val="00BA7802"/>
    <w:rsid w:val="00BA78C4"/>
    <w:rsid w:val="00BA7BF4"/>
    <w:rsid w:val="00BA7CC0"/>
    <w:rsid w:val="00BB022A"/>
    <w:rsid w:val="00BB0389"/>
    <w:rsid w:val="00BB0398"/>
    <w:rsid w:val="00BB0511"/>
    <w:rsid w:val="00BB0558"/>
    <w:rsid w:val="00BB0A03"/>
    <w:rsid w:val="00BB0A9B"/>
    <w:rsid w:val="00BB12ED"/>
    <w:rsid w:val="00BB1320"/>
    <w:rsid w:val="00BB13DB"/>
    <w:rsid w:val="00BB1625"/>
    <w:rsid w:val="00BB19D2"/>
    <w:rsid w:val="00BB1B1A"/>
    <w:rsid w:val="00BB1B36"/>
    <w:rsid w:val="00BB1B7D"/>
    <w:rsid w:val="00BB1C99"/>
    <w:rsid w:val="00BB213C"/>
    <w:rsid w:val="00BB22DC"/>
    <w:rsid w:val="00BB29D4"/>
    <w:rsid w:val="00BB2E95"/>
    <w:rsid w:val="00BB349C"/>
    <w:rsid w:val="00BB3884"/>
    <w:rsid w:val="00BB3D56"/>
    <w:rsid w:val="00BB456B"/>
    <w:rsid w:val="00BB4908"/>
    <w:rsid w:val="00BB532A"/>
    <w:rsid w:val="00BB53F8"/>
    <w:rsid w:val="00BB5B3F"/>
    <w:rsid w:val="00BB5DC9"/>
    <w:rsid w:val="00BB5DE3"/>
    <w:rsid w:val="00BB5FFE"/>
    <w:rsid w:val="00BB686C"/>
    <w:rsid w:val="00BB6AEE"/>
    <w:rsid w:val="00BB6C2F"/>
    <w:rsid w:val="00BB72F9"/>
    <w:rsid w:val="00BB73D3"/>
    <w:rsid w:val="00BB76A1"/>
    <w:rsid w:val="00BB78C1"/>
    <w:rsid w:val="00BB794A"/>
    <w:rsid w:val="00BB7F52"/>
    <w:rsid w:val="00BC08FC"/>
    <w:rsid w:val="00BC1036"/>
    <w:rsid w:val="00BC1197"/>
    <w:rsid w:val="00BC1867"/>
    <w:rsid w:val="00BC1917"/>
    <w:rsid w:val="00BC1CCE"/>
    <w:rsid w:val="00BC1CEE"/>
    <w:rsid w:val="00BC21AB"/>
    <w:rsid w:val="00BC26E8"/>
    <w:rsid w:val="00BC2D9A"/>
    <w:rsid w:val="00BC2DE6"/>
    <w:rsid w:val="00BC2F88"/>
    <w:rsid w:val="00BC2FE1"/>
    <w:rsid w:val="00BC327B"/>
    <w:rsid w:val="00BC3392"/>
    <w:rsid w:val="00BC36EE"/>
    <w:rsid w:val="00BC38AC"/>
    <w:rsid w:val="00BC3BA8"/>
    <w:rsid w:val="00BC41F0"/>
    <w:rsid w:val="00BC426D"/>
    <w:rsid w:val="00BC4494"/>
    <w:rsid w:val="00BC4911"/>
    <w:rsid w:val="00BC4B2F"/>
    <w:rsid w:val="00BC4E27"/>
    <w:rsid w:val="00BC544B"/>
    <w:rsid w:val="00BC5722"/>
    <w:rsid w:val="00BC5C1B"/>
    <w:rsid w:val="00BC5E6E"/>
    <w:rsid w:val="00BC60E0"/>
    <w:rsid w:val="00BC675F"/>
    <w:rsid w:val="00BC67F4"/>
    <w:rsid w:val="00BC6E0E"/>
    <w:rsid w:val="00BC73CD"/>
    <w:rsid w:val="00BC763D"/>
    <w:rsid w:val="00BC7729"/>
    <w:rsid w:val="00BC7808"/>
    <w:rsid w:val="00BD03CA"/>
    <w:rsid w:val="00BD15FD"/>
    <w:rsid w:val="00BD1B91"/>
    <w:rsid w:val="00BD1C52"/>
    <w:rsid w:val="00BD27E2"/>
    <w:rsid w:val="00BD27EE"/>
    <w:rsid w:val="00BD2A1B"/>
    <w:rsid w:val="00BD2A4B"/>
    <w:rsid w:val="00BD3BAB"/>
    <w:rsid w:val="00BD4031"/>
    <w:rsid w:val="00BD4442"/>
    <w:rsid w:val="00BD4C64"/>
    <w:rsid w:val="00BD522C"/>
    <w:rsid w:val="00BD54FC"/>
    <w:rsid w:val="00BD6268"/>
    <w:rsid w:val="00BD6499"/>
    <w:rsid w:val="00BD6598"/>
    <w:rsid w:val="00BD6816"/>
    <w:rsid w:val="00BD69EA"/>
    <w:rsid w:val="00BD6D92"/>
    <w:rsid w:val="00BD77E4"/>
    <w:rsid w:val="00BD7EE9"/>
    <w:rsid w:val="00BE02AB"/>
    <w:rsid w:val="00BE02CB"/>
    <w:rsid w:val="00BE02FB"/>
    <w:rsid w:val="00BE086B"/>
    <w:rsid w:val="00BE0B06"/>
    <w:rsid w:val="00BE0CF3"/>
    <w:rsid w:val="00BE1010"/>
    <w:rsid w:val="00BE24EB"/>
    <w:rsid w:val="00BE27CD"/>
    <w:rsid w:val="00BE2A54"/>
    <w:rsid w:val="00BE3513"/>
    <w:rsid w:val="00BE3534"/>
    <w:rsid w:val="00BE353C"/>
    <w:rsid w:val="00BE354C"/>
    <w:rsid w:val="00BE3558"/>
    <w:rsid w:val="00BE3CAE"/>
    <w:rsid w:val="00BE3D17"/>
    <w:rsid w:val="00BE414E"/>
    <w:rsid w:val="00BE45E9"/>
    <w:rsid w:val="00BE4A59"/>
    <w:rsid w:val="00BE50CA"/>
    <w:rsid w:val="00BE554C"/>
    <w:rsid w:val="00BE5910"/>
    <w:rsid w:val="00BE5F83"/>
    <w:rsid w:val="00BE6175"/>
    <w:rsid w:val="00BE6BDE"/>
    <w:rsid w:val="00BE7145"/>
    <w:rsid w:val="00BE721B"/>
    <w:rsid w:val="00BE74E0"/>
    <w:rsid w:val="00BE7562"/>
    <w:rsid w:val="00BE795D"/>
    <w:rsid w:val="00BF0C47"/>
    <w:rsid w:val="00BF0CD5"/>
    <w:rsid w:val="00BF0F02"/>
    <w:rsid w:val="00BF1BED"/>
    <w:rsid w:val="00BF2C2A"/>
    <w:rsid w:val="00BF2CB0"/>
    <w:rsid w:val="00BF2E35"/>
    <w:rsid w:val="00BF376C"/>
    <w:rsid w:val="00BF38FE"/>
    <w:rsid w:val="00BF4259"/>
    <w:rsid w:val="00BF4346"/>
    <w:rsid w:val="00BF476C"/>
    <w:rsid w:val="00BF479C"/>
    <w:rsid w:val="00BF487C"/>
    <w:rsid w:val="00BF5254"/>
    <w:rsid w:val="00BF5575"/>
    <w:rsid w:val="00BF5647"/>
    <w:rsid w:val="00BF566E"/>
    <w:rsid w:val="00BF57FB"/>
    <w:rsid w:val="00BF5988"/>
    <w:rsid w:val="00BF599F"/>
    <w:rsid w:val="00BF5B91"/>
    <w:rsid w:val="00BF650E"/>
    <w:rsid w:val="00BF69CD"/>
    <w:rsid w:val="00BF6CA1"/>
    <w:rsid w:val="00BF6E25"/>
    <w:rsid w:val="00BF75FC"/>
    <w:rsid w:val="00BF7C51"/>
    <w:rsid w:val="00BF7D1D"/>
    <w:rsid w:val="00C0011E"/>
    <w:rsid w:val="00C0030F"/>
    <w:rsid w:val="00C00BD3"/>
    <w:rsid w:val="00C01511"/>
    <w:rsid w:val="00C01B71"/>
    <w:rsid w:val="00C01FB4"/>
    <w:rsid w:val="00C03703"/>
    <w:rsid w:val="00C03D46"/>
    <w:rsid w:val="00C03E20"/>
    <w:rsid w:val="00C040A9"/>
    <w:rsid w:val="00C041BD"/>
    <w:rsid w:val="00C045FB"/>
    <w:rsid w:val="00C04A3A"/>
    <w:rsid w:val="00C04F56"/>
    <w:rsid w:val="00C05477"/>
    <w:rsid w:val="00C05DB6"/>
    <w:rsid w:val="00C06164"/>
    <w:rsid w:val="00C061F9"/>
    <w:rsid w:val="00C06302"/>
    <w:rsid w:val="00C06AA8"/>
    <w:rsid w:val="00C07A83"/>
    <w:rsid w:val="00C10123"/>
    <w:rsid w:val="00C10563"/>
    <w:rsid w:val="00C10D24"/>
    <w:rsid w:val="00C10F52"/>
    <w:rsid w:val="00C1173C"/>
    <w:rsid w:val="00C11AC4"/>
    <w:rsid w:val="00C121C2"/>
    <w:rsid w:val="00C128FA"/>
    <w:rsid w:val="00C13166"/>
    <w:rsid w:val="00C13AB2"/>
    <w:rsid w:val="00C13D21"/>
    <w:rsid w:val="00C13E36"/>
    <w:rsid w:val="00C13F18"/>
    <w:rsid w:val="00C13F28"/>
    <w:rsid w:val="00C1425E"/>
    <w:rsid w:val="00C14549"/>
    <w:rsid w:val="00C14E51"/>
    <w:rsid w:val="00C15586"/>
    <w:rsid w:val="00C15EFC"/>
    <w:rsid w:val="00C162D3"/>
    <w:rsid w:val="00C1688B"/>
    <w:rsid w:val="00C16F84"/>
    <w:rsid w:val="00C175AC"/>
    <w:rsid w:val="00C1797C"/>
    <w:rsid w:val="00C17A23"/>
    <w:rsid w:val="00C17A53"/>
    <w:rsid w:val="00C20A11"/>
    <w:rsid w:val="00C21270"/>
    <w:rsid w:val="00C21DD2"/>
    <w:rsid w:val="00C22016"/>
    <w:rsid w:val="00C2250E"/>
    <w:rsid w:val="00C23554"/>
    <w:rsid w:val="00C24065"/>
    <w:rsid w:val="00C2409D"/>
    <w:rsid w:val="00C24D9E"/>
    <w:rsid w:val="00C2538A"/>
    <w:rsid w:val="00C25700"/>
    <w:rsid w:val="00C2695A"/>
    <w:rsid w:val="00C27076"/>
    <w:rsid w:val="00C27635"/>
    <w:rsid w:val="00C30A27"/>
    <w:rsid w:val="00C30CAD"/>
    <w:rsid w:val="00C30DB4"/>
    <w:rsid w:val="00C31071"/>
    <w:rsid w:val="00C315B7"/>
    <w:rsid w:val="00C323C1"/>
    <w:rsid w:val="00C32444"/>
    <w:rsid w:val="00C346D5"/>
    <w:rsid w:val="00C34E38"/>
    <w:rsid w:val="00C3573C"/>
    <w:rsid w:val="00C362F8"/>
    <w:rsid w:val="00C36755"/>
    <w:rsid w:val="00C36924"/>
    <w:rsid w:val="00C372F8"/>
    <w:rsid w:val="00C37DD3"/>
    <w:rsid w:val="00C40295"/>
    <w:rsid w:val="00C40A8F"/>
    <w:rsid w:val="00C40C8E"/>
    <w:rsid w:val="00C40CE0"/>
    <w:rsid w:val="00C41427"/>
    <w:rsid w:val="00C41502"/>
    <w:rsid w:val="00C41890"/>
    <w:rsid w:val="00C41C0D"/>
    <w:rsid w:val="00C420BC"/>
    <w:rsid w:val="00C42497"/>
    <w:rsid w:val="00C42632"/>
    <w:rsid w:val="00C42BF7"/>
    <w:rsid w:val="00C42C33"/>
    <w:rsid w:val="00C434F9"/>
    <w:rsid w:val="00C43613"/>
    <w:rsid w:val="00C436A2"/>
    <w:rsid w:val="00C4386E"/>
    <w:rsid w:val="00C43BF7"/>
    <w:rsid w:val="00C45193"/>
    <w:rsid w:val="00C457C9"/>
    <w:rsid w:val="00C458A0"/>
    <w:rsid w:val="00C458A2"/>
    <w:rsid w:val="00C45A56"/>
    <w:rsid w:val="00C46174"/>
    <w:rsid w:val="00C4676A"/>
    <w:rsid w:val="00C46970"/>
    <w:rsid w:val="00C47259"/>
    <w:rsid w:val="00C475AD"/>
    <w:rsid w:val="00C47A29"/>
    <w:rsid w:val="00C47C26"/>
    <w:rsid w:val="00C47D85"/>
    <w:rsid w:val="00C50015"/>
    <w:rsid w:val="00C5002D"/>
    <w:rsid w:val="00C501C7"/>
    <w:rsid w:val="00C504FA"/>
    <w:rsid w:val="00C50682"/>
    <w:rsid w:val="00C51015"/>
    <w:rsid w:val="00C51025"/>
    <w:rsid w:val="00C513A4"/>
    <w:rsid w:val="00C5289B"/>
    <w:rsid w:val="00C52D32"/>
    <w:rsid w:val="00C538FE"/>
    <w:rsid w:val="00C53E58"/>
    <w:rsid w:val="00C546AA"/>
    <w:rsid w:val="00C546BA"/>
    <w:rsid w:val="00C54D52"/>
    <w:rsid w:val="00C5589D"/>
    <w:rsid w:val="00C55E49"/>
    <w:rsid w:val="00C564FC"/>
    <w:rsid w:val="00C56745"/>
    <w:rsid w:val="00C5684C"/>
    <w:rsid w:val="00C5694C"/>
    <w:rsid w:val="00C56E05"/>
    <w:rsid w:val="00C5737E"/>
    <w:rsid w:val="00C57661"/>
    <w:rsid w:val="00C57EDD"/>
    <w:rsid w:val="00C60719"/>
    <w:rsid w:val="00C60802"/>
    <w:rsid w:val="00C608A1"/>
    <w:rsid w:val="00C609A4"/>
    <w:rsid w:val="00C6102A"/>
    <w:rsid w:val="00C6109B"/>
    <w:rsid w:val="00C61D14"/>
    <w:rsid w:val="00C62201"/>
    <w:rsid w:val="00C623D0"/>
    <w:rsid w:val="00C62863"/>
    <w:rsid w:val="00C62CF4"/>
    <w:rsid w:val="00C633AF"/>
    <w:rsid w:val="00C636B2"/>
    <w:rsid w:val="00C63B47"/>
    <w:rsid w:val="00C63CF2"/>
    <w:rsid w:val="00C64917"/>
    <w:rsid w:val="00C64945"/>
    <w:rsid w:val="00C652B2"/>
    <w:rsid w:val="00C653D5"/>
    <w:rsid w:val="00C6626F"/>
    <w:rsid w:val="00C665C3"/>
    <w:rsid w:val="00C6693A"/>
    <w:rsid w:val="00C67069"/>
    <w:rsid w:val="00C67AF5"/>
    <w:rsid w:val="00C67C8C"/>
    <w:rsid w:val="00C70233"/>
    <w:rsid w:val="00C7026F"/>
    <w:rsid w:val="00C705E2"/>
    <w:rsid w:val="00C70B29"/>
    <w:rsid w:val="00C70E47"/>
    <w:rsid w:val="00C7146F"/>
    <w:rsid w:val="00C71A56"/>
    <w:rsid w:val="00C72DAA"/>
    <w:rsid w:val="00C7382A"/>
    <w:rsid w:val="00C73B89"/>
    <w:rsid w:val="00C73F1D"/>
    <w:rsid w:val="00C7433C"/>
    <w:rsid w:val="00C7461B"/>
    <w:rsid w:val="00C750CD"/>
    <w:rsid w:val="00C75283"/>
    <w:rsid w:val="00C7536A"/>
    <w:rsid w:val="00C7573E"/>
    <w:rsid w:val="00C757AB"/>
    <w:rsid w:val="00C75CF9"/>
    <w:rsid w:val="00C75F6E"/>
    <w:rsid w:val="00C762D4"/>
    <w:rsid w:val="00C76942"/>
    <w:rsid w:val="00C76E20"/>
    <w:rsid w:val="00C77051"/>
    <w:rsid w:val="00C771D2"/>
    <w:rsid w:val="00C7789E"/>
    <w:rsid w:val="00C7792F"/>
    <w:rsid w:val="00C801D6"/>
    <w:rsid w:val="00C803AE"/>
    <w:rsid w:val="00C8048C"/>
    <w:rsid w:val="00C80BDD"/>
    <w:rsid w:val="00C80F7F"/>
    <w:rsid w:val="00C81202"/>
    <w:rsid w:val="00C8163B"/>
    <w:rsid w:val="00C817F7"/>
    <w:rsid w:val="00C8229D"/>
    <w:rsid w:val="00C8247B"/>
    <w:rsid w:val="00C82E45"/>
    <w:rsid w:val="00C83A57"/>
    <w:rsid w:val="00C83DB6"/>
    <w:rsid w:val="00C8444F"/>
    <w:rsid w:val="00C847A9"/>
    <w:rsid w:val="00C853E0"/>
    <w:rsid w:val="00C85442"/>
    <w:rsid w:val="00C8557B"/>
    <w:rsid w:val="00C85600"/>
    <w:rsid w:val="00C85E9D"/>
    <w:rsid w:val="00C85FF8"/>
    <w:rsid w:val="00C861BE"/>
    <w:rsid w:val="00C86DCB"/>
    <w:rsid w:val="00C86E2E"/>
    <w:rsid w:val="00C86FC1"/>
    <w:rsid w:val="00C87045"/>
    <w:rsid w:val="00C8747F"/>
    <w:rsid w:val="00C87865"/>
    <w:rsid w:val="00C902A8"/>
    <w:rsid w:val="00C910D3"/>
    <w:rsid w:val="00C913A1"/>
    <w:rsid w:val="00C917B0"/>
    <w:rsid w:val="00C91A7D"/>
    <w:rsid w:val="00C91F24"/>
    <w:rsid w:val="00C929B8"/>
    <w:rsid w:val="00C92E4B"/>
    <w:rsid w:val="00C94206"/>
    <w:rsid w:val="00C94918"/>
    <w:rsid w:val="00C95162"/>
    <w:rsid w:val="00C96137"/>
    <w:rsid w:val="00C9650D"/>
    <w:rsid w:val="00C96854"/>
    <w:rsid w:val="00C973CF"/>
    <w:rsid w:val="00C97820"/>
    <w:rsid w:val="00C979E2"/>
    <w:rsid w:val="00C97BB2"/>
    <w:rsid w:val="00CA042E"/>
    <w:rsid w:val="00CA0749"/>
    <w:rsid w:val="00CA0750"/>
    <w:rsid w:val="00CA08AE"/>
    <w:rsid w:val="00CA1572"/>
    <w:rsid w:val="00CA244F"/>
    <w:rsid w:val="00CA296C"/>
    <w:rsid w:val="00CA2A23"/>
    <w:rsid w:val="00CA2BC2"/>
    <w:rsid w:val="00CA2CA6"/>
    <w:rsid w:val="00CA2D10"/>
    <w:rsid w:val="00CA32AE"/>
    <w:rsid w:val="00CA380E"/>
    <w:rsid w:val="00CA3D3B"/>
    <w:rsid w:val="00CA46A0"/>
    <w:rsid w:val="00CA4C55"/>
    <w:rsid w:val="00CA5048"/>
    <w:rsid w:val="00CA54B4"/>
    <w:rsid w:val="00CA55BE"/>
    <w:rsid w:val="00CA592F"/>
    <w:rsid w:val="00CA5FF5"/>
    <w:rsid w:val="00CA6214"/>
    <w:rsid w:val="00CA6412"/>
    <w:rsid w:val="00CA671C"/>
    <w:rsid w:val="00CA6E85"/>
    <w:rsid w:val="00CA7300"/>
    <w:rsid w:val="00CA7494"/>
    <w:rsid w:val="00CB046E"/>
    <w:rsid w:val="00CB05C0"/>
    <w:rsid w:val="00CB0953"/>
    <w:rsid w:val="00CB0E45"/>
    <w:rsid w:val="00CB1901"/>
    <w:rsid w:val="00CB1E1F"/>
    <w:rsid w:val="00CB22DD"/>
    <w:rsid w:val="00CB259C"/>
    <w:rsid w:val="00CB2CF1"/>
    <w:rsid w:val="00CB2EB3"/>
    <w:rsid w:val="00CB31F8"/>
    <w:rsid w:val="00CB320F"/>
    <w:rsid w:val="00CB323F"/>
    <w:rsid w:val="00CB327C"/>
    <w:rsid w:val="00CB3718"/>
    <w:rsid w:val="00CB3C78"/>
    <w:rsid w:val="00CB513E"/>
    <w:rsid w:val="00CB543B"/>
    <w:rsid w:val="00CB6941"/>
    <w:rsid w:val="00CB69AD"/>
    <w:rsid w:val="00CB7129"/>
    <w:rsid w:val="00CB7477"/>
    <w:rsid w:val="00CB74B1"/>
    <w:rsid w:val="00CB7687"/>
    <w:rsid w:val="00CB76F2"/>
    <w:rsid w:val="00CB7A9A"/>
    <w:rsid w:val="00CC058F"/>
    <w:rsid w:val="00CC0AF3"/>
    <w:rsid w:val="00CC0E1F"/>
    <w:rsid w:val="00CC11C4"/>
    <w:rsid w:val="00CC169B"/>
    <w:rsid w:val="00CC16FC"/>
    <w:rsid w:val="00CC1B40"/>
    <w:rsid w:val="00CC1E74"/>
    <w:rsid w:val="00CC1F3F"/>
    <w:rsid w:val="00CC2AA2"/>
    <w:rsid w:val="00CC2B35"/>
    <w:rsid w:val="00CC2B56"/>
    <w:rsid w:val="00CC3231"/>
    <w:rsid w:val="00CC3433"/>
    <w:rsid w:val="00CC3664"/>
    <w:rsid w:val="00CC38B3"/>
    <w:rsid w:val="00CC48E5"/>
    <w:rsid w:val="00CC4949"/>
    <w:rsid w:val="00CC4B6B"/>
    <w:rsid w:val="00CC4B9C"/>
    <w:rsid w:val="00CC5051"/>
    <w:rsid w:val="00CC54F1"/>
    <w:rsid w:val="00CC5C60"/>
    <w:rsid w:val="00CC6493"/>
    <w:rsid w:val="00CC66CE"/>
    <w:rsid w:val="00CC7805"/>
    <w:rsid w:val="00CD0F8E"/>
    <w:rsid w:val="00CD0FCA"/>
    <w:rsid w:val="00CD1094"/>
    <w:rsid w:val="00CD153F"/>
    <w:rsid w:val="00CD1773"/>
    <w:rsid w:val="00CD180A"/>
    <w:rsid w:val="00CD1C75"/>
    <w:rsid w:val="00CD1C85"/>
    <w:rsid w:val="00CD46B5"/>
    <w:rsid w:val="00CD4ACD"/>
    <w:rsid w:val="00CD58D6"/>
    <w:rsid w:val="00CD59C9"/>
    <w:rsid w:val="00CD6106"/>
    <w:rsid w:val="00CD6EA7"/>
    <w:rsid w:val="00CD74E8"/>
    <w:rsid w:val="00CD78FB"/>
    <w:rsid w:val="00CD7A6D"/>
    <w:rsid w:val="00CE00EE"/>
    <w:rsid w:val="00CE0577"/>
    <w:rsid w:val="00CE098E"/>
    <w:rsid w:val="00CE0A84"/>
    <w:rsid w:val="00CE1597"/>
    <w:rsid w:val="00CE18DC"/>
    <w:rsid w:val="00CE1A70"/>
    <w:rsid w:val="00CE1B9D"/>
    <w:rsid w:val="00CE1DD1"/>
    <w:rsid w:val="00CE2D1E"/>
    <w:rsid w:val="00CE387E"/>
    <w:rsid w:val="00CE424D"/>
    <w:rsid w:val="00CE436D"/>
    <w:rsid w:val="00CE4510"/>
    <w:rsid w:val="00CE4560"/>
    <w:rsid w:val="00CE4619"/>
    <w:rsid w:val="00CE48F9"/>
    <w:rsid w:val="00CE50C6"/>
    <w:rsid w:val="00CE5BD9"/>
    <w:rsid w:val="00CE6006"/>
    <w:rsid w:val="00CE6293"/>
    <w:rsid w:val="00CE6608"/>
    <w:rsid w:val="00CE6A77"/>
    <w:rsid w:val="00CE7109"/>
    <w:rsid w:val="00CF03BD"/>
    <w:rsid w:val="00CF03F3"/>
    <w:rsid w:val="00CF052D"/>
    <w:rsid w:val="00CF09DF"/>
    <w:rsid w:val="00CF0C3D"/>
    <w:rsid w:val="00CF1795"/>
    <w:rsid w:val="00CF17B0"/>
    <w:rsid w:val="00CF208D"/>
    <w:rsid w:val="00CF2B7C"/>
    <w:rsid w:val="00CF2F22"/>
    <w:rsid w:val="00CF3091"/>
    <w:rsid w:val="00CF39BD"/>
    <w:rsid w:val="00CF3C62"/>
    <w:rsid w:val="00CF507D"/>
    <w:rsid w:val="00CF5173"/>
    <w:rsid w:val="00CF697C"/>
    <w:rsid w:val="00CF69C9"/>
    <w:rsid w:val="00CF6B9E"/>
    <w:rsid w:val="00CF7195"/>
    <w:rsid w:val="00CF73FA"/>
    <w:rsid w:val="00D0002C"/>
    <w:rsid w:val="00D001C3"/>
    <w:rsid w:val="00D002B3"/>
    <w:rsid w:val="00D00449"/>
    <w:rsid w:val="00D009E2"/>
    <w:rsid w:val="00D00A6B"/>
    <w:rsid w:val="00D00E18"/>
    <w:rsid w:val="00D00F46"/>
    <w:rsid w:val="00D01B8F"/>
    <w:rsid w:val="00D01CAB"/>
    <w:rsid w:val="00D01CE9"/>
    <w:rsid w:val="00D02BEB"/>
    <w:rsid w:val="00D0329B"/>
    <w:rsid w:val="00D03C76"/>
    <w:rsid w:val="00D03FD0"/>
    <w:rsid w:val="00D04302"/>
    <w:rsid w:val="00D04429"/>
    <w:rsid w:val="00D04F11"/>
    <w:rsid w:val="00D0536D"/>
    <w:rsid w:val="00D056B9"/>
    <w:rsid w:val="00D05702"/>
    <w:rsid w:val="00D05D94"/>
    <w:rsid w:val="00D05E92"/>
    <w:rsid w:val="00D06260"/>
    <w:rsid w:val="00D064F6"/>
    <w:rsid w:val="00D0672E"/>
    <w:rsid w:val="00D06902"/>
    <w:rsid w:val="00D06D4E"/>
    <w:rsid w:val="00D07140"/>
    <w:rsid w:val="00D072C9"/>
    <w:rsid w:val="00D076E8"/>
    <w:rsid w:val="00D07B3D"/>
    <w:rsid w:val="00D07C30"/>
    <w:rsid w:val="00D10035"/>
    <w:rsid w:val="00D101ED"/>
    <w:rsid w:val="00D10C18"/>
    <w:rsid w:val="00D11537"/>
    <w:rsid w:val="00D11938"/>
    <w:rsid w:val="00D11A43"/>
    <w:rsid w:val="00D1216C"/>
    <w:rsid w:val="00D128AC"/>
    <w:rsid w:val="00D12CDA"/>
    <w:rsid w:val="00D12D18"/>
    <w:rsid w:val="00D130F5"/>
    <w:rsid w:val="00D13131"/>
    <w:rsid w:val="00D1451B"/>
    <w:rsid w:val="00D146AA"/>
    <w:rsid w:val="00D14A87"/>
    <w:rsid w:val="00D14CCA"/>
    <w:rsid w:val="00D14F3F"/>
    <w:rsid w:val="00D15A60"/>
    <w:rsid w:val="00D1644A"/>
    <w:rsid w:val="00D1646B"/>
    <w:rsid w:val="00D16C8F"/>
    <w:rsid w:val="00D16CC7"/>
    <w:rsid w:val="00D16F20"/>
    <w:rsid w:val="00D20916"/>
    <w:rsid w:val="00D20A56"/>
    <w:rsid w:val="00D20AE6"/>
    <w:rsid w:val="00D21471"/>
    <w:rsid w:val="00D21BD1"/>
    <w:rsid w:val="00D226C9"/>
    <w:rsid w:val="00D228C8"/>
    <w:rsid w:val="00D22F61"/>
    <w:rsid w:val="00D22F77"/>
    <w:rsid w:val="00D23576"/>
    <w:rsid w:val="00D235C9"/>
    <w:rsid w:val="00D237A3"/>
    <w:rsid w:val="00D24774"/>
    <w:rsid w:val="00D24E63"/>
    <w:rsid w:val="00D25052"/>
    <w:rsid w:val="00D2541D"/>
    <w:rsid w:val="00D254DD"/>
    <w:rsid w:val="00D256C7"/>
    <w:rsid w:val="00D2597A"/>
    <w:rsid w:val="00D26078"/>
    <w:rsid w:val="00D26675"/>
    <w:rsid w:val="00D26849"/>
    <w:rsid w:val="00D26BDF"/>
    <w:rsid w:val="00D26C6F"/>
    <w:rsid w:val="00D270B3"/>
    <w:rsid w:val="00D27D41"/>
    <w:rsid w:val="00D309D2"/>
    <w:rsid w:val="00D3134F"/>
    <w:rsid w:val="00D32AA2"/>
    <w:rsid w:val="00D32B89"/>
    <w:rsid w:val="00D32BE0"/>
    <w:rsid w:val="00D33311"/>
    <w:rsid w:val="00D339D0"/>
    <w:rsid w:val="00D339D9"/>
    <w:rsid w:val="00D3415A"/>
    <w:rsid w:val="00D3427B"/>
    <w:rsid w:val="00D34698"/>
    <w:rsid w:val="00D34FF1"/>
    <w:rsid w:val="00D35635"/>
    <w:rsid w:val="00D3578D"/>
    <w:rsid w:val="00D363E1"/>
    <w:rsid w:val="00D36429"/>
    <w:rsid w:val="00D372CA"/>
    <w:rsid w:val="00D377EC"/>
    <w:rsid w:val="00D37A65"/>
    <w:rsid w:val="00D37BF8"/>
    <w:rsid w:val="00D405B1"/>
    <w:rsid w:val="00D40F22"/>
    <w:rsid w:val="00D4104F"/>
    <w:rsid w:val="00D4111D"/>
    <w:rsid w:val="00D4189B"/>
    <w:rsid w:val="00D418A4"/>
    <w:rsid w:val="00D41B42"/>
    <w:rsid w:val="00D42176"/>
    <w:rsid w:val="00D42B8E"/>
    <w:rsid w:val="00D42CA1"/>
    <w:rsid w:val="00D42F1C"/>
    <w:rsid w:val="00D433AE"/>
    <w:rsid w:val="00D43943"/>
    <w:rsid w:val="00D439FF"/>
    <w:rsid w:val="00D43EB5"/>
    <w:rsid w:val="00D44157"/>
    <w:rsid w:val="00D44346"/>
    <w:rsid w:val="00D444AC"/>
    <w:rsid w:val="00D444E3"/>
    <w:rsid w:val="00D44527"/>
    <w:rsid w:val="00D445EC"/>
    <w:rsid w:val="00D4637E"/>
    <w:rsid w:val="00D468EB"/>
    <w:rsid w:val="00D46B01"/>
    <w:rsid w:val="00D46BC2"/>
    <w:rsid w:val="00D46C09"/>
    <w:rsid w:val="00D46DD3"/>
    <w:rsid w:val="00D47002"/>
    <w:rsid w:val="00D47151"/>
    <w:rsid w:val="00D47CD0"/>
    <w:rsid w:val="00D47FC2"/>
    <w:rsid w:val="00D51262"/>
    <w:rsid w:val="00D512E1"/>
    <w:rsid w:val="00D5194F"/>
    <w:rsid w:val="00D5199C"/>
    <w:rsid w:val="00D51B1C"/>
    <w:rsid w:val="00D51D52"/>
    <w:rsid w:val="00D528FD"/>
    <w:rsid w:val="00D52ED9"/>
    <w:rsid w:val="00D52FAE"/>
    <w:rsid w:val="00D533EC"/>
    <w:rsid w:val="00D5371D"/>
    <w:rsid w:val="00D53C3C"/>
    <w:rsid w:val="00D54672"/>
    <w:rsid w:val="00D54D6E"/>
    <w:rsid w:val="00D54EDE"/>
    <w:rsid w:val="00D554D1"/>
    <w:rsid w:val="00D558FE"/>
    <w:rsid w:val="00D559FE"/>
    <w:rsid w:val="00D56D05"/>
    <w:rsid w:val="00D575CB"/>
    <w:rsid w:val="00D61087"/>
    <w:rsid w:val="00D61A56"/>
    <w:rsid w:val="00D622E1"/>
    <w:rsid w:val="00D624C9"/>
    <w:rsid w:val="00D62DF1"/>
    <w:rsid w:val="00D62F04"/>
    <w:rsid w:val="00D63AC4"/>
    <w:rsid w:val="00D64372"/>
    <w:rsid w:val="00D64685"/>
    <w:rsid w:val="00D646AE"/>
    <w:rsid w:val="00D64841"/>
    <w:rsid w:val="00D6513C"/>
    <w:rsid w:val="00D651B6"/>
    <w:rsid w:val="00D655A5"/>
    <w:rsid w:val="00D65623"/>
    <w:rsid w:val="00D664FA"/>
    <w:rsid w:val="00D66CE1"/>
    <w:rsid w:val="00D67219"/>
    <w:rsid w:val="00D675D5"/>
    <w:rsid w:val="00D676D2"/>
    <w:rsid w:val="00D67DC8"/>
    <w:rsid w:val="00D718EE"/>
    <w:rsid w:val="00D71B9C"/>
    <w:rsid w:val="00D71CB6"/>
    <w:rsid w:val="00D72992"/>
    <w:rsid w:val="00D72CA8"/>
    <w:rsid w:val="00D7306F"/>
    <w:rsid w:val="00D73960"/>
    <w:rsid w:val="00D7469A"/>
    <w:rsid w:val="00D74828"/>
    <w:rsid w:val="00D74891"/>
    <w:rsid w:val="00D74E73"/>
    <w:rsid w:val="00D753C7"/>
    <w:rsid w:val="00D75B63"/>
    <w:rsid w:val="00D75DAA"/>
    <w:rsid w:val="00D75EE3"/>
    <w:rsid w:val="00D7621C"/>
    <w:rsid w:val="00D76D75"/>
    <w:rsid w:val="00D77159"/>
    <w:rsid w:val="00D7791B"/>
    <w:rsid w:val="00D803E8"/>
    <w:rsid w:val="00D8042C"/>
    <w:rsid w:val="00D804BC"/>
    <w:rsid w:val="00D80B47"/>
    <w:rsid w:val="00D80E00"/>
    <w:rsid w:val="00D812F3"/>
    <w:rsid w:val="00D81351"/>
    <w:rsid w:val="00D81E7F"/>
    <w:rsid w:val="00D8219B"/>
    <w:rsid w:val="00D822B4"/>
    <w:rsid w:val="00D8280D"/>
    <w:rsid w:val="00D828A1"/>
    <w:rsid w:val="00D82929"/>
    <w:rsid w:val="00D82BA1"/>
    <w:rsid w:val="00D83169"/>
    <w:rsid w:val="00D83212"/>
    <w:rsid w:val="00D837DE"/>
    <w:rsid w:val="00D84469"/>
    <w:rsid w:val="00D84BE3"/>
    <w:rsid w:val="00D84E18"/>
    <w:rsid w:val="00D84FF1"/>
    <w:rsid w:val="00D853B9"/>
    <w:rsid w:val="00D85E34"/>
    <w:rsid w:val="00D86142"/>
    <w:rsid w:val="00D8669F"/>
    <w:rsid w:val="00D8748D"/>
    <w:rsid w:val="00D87897"/>
    <w:rsid w:val="00D87AA7"/>
    <w:rsid w:val="00D87BC7"/>
    <w:rsid w:val="00D87C64"/>
    <w:rsid w:val="00D87D81"/>
    <w:rsid w:val="00D90157"/>
    <w:rsid w:val="00D90518"/>
    <w:rsid w:val="00D926DD"/>
    <w:rsid w:val="00D92F6B"/>
    <w:rsid w:val="00D930DE"/>
    <w:rsid w:val="00D9322C"/>
    <w:rsid w:val="00D93232"/>
    <w:rsid w:val="00D9441A"/>
    <w:rsid w:val="00D9467D"/>
    <w:rsid w:val="00D94720"/>
    <w:rsid w:val="00D947B4"/>
    <w:rsid w:val="00D94835"/>
    <w:rsid w:val="00D94D63"/>
    <w:rsid w:val="00D94E13"/>
    <w:rsid w:val="00D9567E"/>
    <w:rsid w:val="00D95E84"/>
    <w:rsid w:val="00D96119"/>
    <w:rsid w:val="00D96205"/>
    <w:rsid w:val="00D962A6"/>
    <w:rsid w:val="00D96761"/>
    <w:rsid w:val="00D969FE"/>
    <w:rsid w:val="00D96AE2"/>
    <w:rsid w:val="00D96BD3"/>
    <w:rsid w:val="00D96CD4"/>
    <w:rsid w:val="00D96FCB"/>
    <w:rsid w:val="00D971B4"/>
    <w:rsid w:val="00D974BE"/>
    <w:rsid w:val="00D97651"/>
    <w:rsid w:val="00D976F1"/>
    <w:rsid w:val="00D97F54"/>
    <w:rsid w:val="00DA0569"/>
    <w:rsid w:val="00DA1414"/>
    <w:rsid w:val="00DA1F77"/>
    <w:rsid w:val="00DA2DC0"/>
    <w:rsid w:val="00DA31A6"/>
    <w:rsid w:val="00DA374A"/>
    <w:rsid w:val="00DA38DD"/>
    <w:rsid w:val="00DA3B0E"/>
    <w:rsid w:val="00DA3D24"/>
    <w:rsid w:val="00DA3E09"/>
    <w:rsid w:val="00DA3FC9"/>
    <w:rsid w:val="00DA44E3"/>
    <w:rsid w:val="00DA4F13"/>
    <w:rsid w:val="00DA58BC"/>
    <w:rsid w:val="00DA5BCD"/>
    <w:rsid w:val="00DA6890"/>
    <w:rsid w:val="00DA6A31"/>
    <w:rsid w:val="00DA6FF6"/>
    <w:rsid w:val="00DA73D0"/>
    <w:rsid w:val="00DA780E"/>
    <w:rsid w:val="00DA7BD0"/>
    <w:rsid w:val="00DB00E4"/>
    <w:rsid w:val="00DB02CD"/>
    <w:rsid w:val="00DB10FD"/>
    <w:rsid w:val="00DB121F"/>
    <w:rsid w:val="00DB138C"/>
    <w:rsid w:val="00DB13E2"/>
    <w:rsid w:val="00DB1DBD"/>
    <w:rsid w:val="00DB242A"/>
    <w:rsid w:val="00DB29E3"/>
    <w:rsid w:val="00DB2ACA"/>
    <w:rsid w:val="00DB2C5D"/>
    <w:rsid w:val="00DB3210"/>
    <w:rsid w:val="00DB3C8D"/>
    <w:rsid w:val="00DB47F5"/>
    <w:rsid w:val="00DB4C54"/>
    <w:rsid w:val="00DB5683"/>
    <w:rsid w:val="00DB5E13"/>
    <w:rsid w:val="00DB5E1B"/>
    <w:rsid w:val="00DB639E"/>
    <w:rsid w:val="00DB6569"/>
    <w:rsid w:val="00DB68C5"/>
    <w:rsid w:val="00DB6DAD"/>
    <w:rsid w:val="00DB7230"/>
    <w:rsid w:val="00DB7672"/>
    <w:rsid w:val="00DB7EBE"/>
    <w:rsid w:val="00DB7FC7"/>
    <w:rsid w:val="00DC011A"/>
    <w:rsid w:val="00DC0D7E"/>
    <w:rsid w:val="00DC0FA6"/>
    <w:rsid w:val="00DC156C"/>
    <w:rsid w:val="00DC1691"/>
    <w:rsid w:val="00DC199B"/>
    <w:rsid w:val="00DC1E19"/>
    <w:rsid w:val="00DC38A4"/>
    <w:rsid w:val="00DC3B9F"/>
    <w:rsid w:val="00DC40C8"/>
    <w:rsid w:val="00DC4338"/>
    <w:rsid w:val="00DC4597"/>
    <w:rsid w:val="00DC46A7"/>
    <w:rsid w:val="00DC4827"/>
    <w:rsid w:val="00DC5110"/>
    <w:rsid w:val="00DC534A"/>
    <w:rsid w:val="00DC59B6"/>
    <w:rsid w:val="00DC5B6A"/>
    <w:rsid w:val="00DC5EAE"/>
    <w:rsid w:val="00DC60A0"/>
    <w:rsid w:val="00DC627D"/>
    <w:rsid w:val="00DC6297"/>
    <w:rsid w:val="00DC6B5F"/>
    <w:rsid w:val="00DC6D2C"/>
    <w:rsid w:val="00DC6E65"/>
    <w:rsid w:val="00DC75FC"/>
    <w:rsid w:val="00DD0347"/>
    <w:rsid w:val="00DD04FA"/>
    <w:rsid w:val="00DD0A50"/>
    <w:rsid w:val="00DD12E3"/>
    <w:rsid w:val="00DD12EE"/>
    <w:rsid w:val="00DD172A"/>
    <w:rsid w:val="00DD18F1"/>
    <w:rsid w:val="00DD1AF4"/>
    <w:rsid w:val="00DD1B6F"/>
    <w:rsid w:val="00DD215D"/>
    <w:rsid w:val="00DD24E0"/>
    <w:rsid w:val="00DD2855"/>
    <w:rsid w:val="00DD2E25"/>
    <w:rsid w:val="00DD365D"/>
    <w:rsid w:val="00DD3DE1"/>
    <w:rsid w:val="00DD411B"/>
    <w:rsid w:val="00DD4892"/>
    <w:rsid w:val="00DD4BCC"/>
    <w:rsid w:val="00DD5BD7"/>
    <w:rsid w:val="00DD5D3B"/>
    <w:rsid w:val="00DD5DED"/>
    <w:rsid w:val="00DD689C"/>
    <w:rsid w:val="00DD69E6"/>
    <w:rsid w:val="00DD6B0F"/>
    <w:rsid w:val="00DD7151"/>
    <w:rsid w:val="00DD7D3A"/>
    <w:rsid w:val="00DE0EA7"/>
    <w:rsid w:val="00DE0F0B"/>
    <w:rsid w:val="00DE1EF3"/>
    <w:rsid w:val="00DE214E"/>
    <w:rsid w:val="00DE2264"/>
    <w:rsid w:val="00DE3049"/>
    <w:rsid w:val="00DE3192"/>
    <w:rsid w:val="00DE3488"/>
    <w:rsid w:val="00DE389B"/>
    <w:rsid w:val="00DE390C"/>
    <w:rsid w:val="00DE3DAB"/>
    <w:rsid w:val="00DE42A1"/>
    <w:rsid w:val="00DE4677"/>
    <w:rsid w:val="00DE4FC0"/>
    <w:rsid w:val="00DE5033"/>
    <w:rsid w:val="00DE504A"/>
    <w:rsid w:val="00DE546B"/>
    <w:rsid w:val="00DE5563"/>
    <w:rsid w:val="00DE5772"/>
    <w:rsid w:val="00DE5C16"/>
    <w:rsid w:val="00DE5C4E"/>
    <w:rsid w:val="00DE604B"/>
    <w:rsid w:val="00DE6151"/>
    <w:rsid w:val="00DE631D"/>
    <w:rsid w:val="00DE6C51"/>
    <w:rsid w:val="00DE6F94"/>
    <w:rsid w:val="00DE7433"/>
    <w:rsid w:val="00DE7A6C"/>
    <w:rsid w:val="00DF01D4"/>
    <w:rsid w:val="00DF07CE"/>
    <w:rsid w:val="00DF0825"/>
    <w:rsid w:val="00DF0EEE"/>
    <w:rsid w:val="00DF181B"/>
    <w:rsid w:val="00DF21BE"/>
    <w:rsid w:val="00DF2528"/>
    <w:rsid w:val="00DF2F7D"/>
    <w:rsid w:val="00DF3319"/>
    <w:rsid w:val="00DF38F8"/>
    <w:rsid w:val="00DF3D20"/>
    <w:rsid w:val="00DF405E"/>
    <w:rsid w:val="00DF451D"/>
    <w:rsid w:val="00DF50E7"/>
    <w:rsid w:val="00DF5167"/>
    <w:rsid w:val="00DF52CD"/>
    <w:rsid w:val="00DF5B8F"/>
    <w:rsid w:val="00DF6659"/>
    <w:rsid w:val="00DF6BB2"/>
    <w:rsid w:val="00DF6BE0"/>
    <w:rsid w:val="00DF6F52"/>
    <w:rsid w:val="00DF7704"/>
    <w:rsid w:val="00DF79FD"/>
    <w:rsid w:val="00E0076D"/>
    <w:rsid w:val="00E00888"/>
    <w:rsid w:val="00E00BC9"/>
    <w:rsid w:val="00E01054"/>
    <w:rsid w:val="00E011E0"/>
    <w:rsid w:val="00E01328"/>
    <w:rsid w:val="00E0195F"/>
    <w:rsid w:val="00E02F93"/>
    <w:rsid w:val="00E03238"/>
    <w:rsid w:val="00E03815"/>
    <w:rsid w:val="00E03FD7"/>
    <w:rsid w:val="00E047CC"/>
    <w:rsid w:val="00E04CEC"/>
    <w:rsid w:val="00E04FA9"/>
    <w:rsid w:val="00E050D8"/>
    <w:rsid w:val="00E05277"/>
    <w:rsid w:val="00E05414"/>
    <w:rsid w:val="00E056A0"/>
    <w:rsid w:val="00E063A1"/>
    <w:rsid w:val="00E06A36"/>
    <w:rsid w:val="00E06F39"/>
    <w:rsid w:val="00E07673"/>
    <w:rsid w:val="00E1013D"/>
    <w:rsid w:val="00E104C6"/>
    <w:rsid w:val="00E107E0"/>
    <w:rsid w:val="00E10AD4"/>
    <w:rsid w:val="00E10CD2"/>
    <w:rsid w:val="00E1104A"/>
    <w:rsid w:val="00E11144"/>
    <w:rsid w:val="00E11982"/>
    <w:rsid w:val="00E11BA5"/>
    <w:rsid w:val="00E1250C"/>
    <w:rsid w:val="00E127F5"/>
    <w:rsid w:val="00E12AE0"/>
    <w:rsid w:val="00E12D83"/>
    <w:rsid w:val="00E13546"/>
    <w:rsid w:val="00E137CD"/>
    <w:rsid w:val="00E13AAD"/>
    <w:rsid w:val="00E13B13"/>
    <w:rsid w:val="00E13F08"/>
    <w:rsid w:val="00E149AF"/>
    <w:rsid w:val="00E14CA7"/>
    <w:rsid w:val="00E14DEA"/>
    <w:rsid w:val="00E15A15"/>
    <w:rsid w:val="00E163BC"/>
    <w:rsid w:val="00E1786D"/>
    <w:rsid w:val="00E204C1"/>
    <w:rsid w:val="00E20A44"/>
    <w:rsid w:val="00E20A8E"/>
    <w:rsid w:val="00E21791"/>
    <w:rsid w:val="00E21FBF"/>
    <w:rsid w:val="00E2227E"/>
    <w:rsid w:val="00E22686"/>
    <w:rsid w:val="00E22948"/>
    <w:rsid w:val="00E2326B"/>
    <w:rsid w:val="00E233FF"/>
    <w:rsid w:val="00E23802"/>
    <w:rsid w:val="00E23E95"/>
    <w:rsid w:val="00E24032"/>
    <w:rsid w:val="00E242E6"/>
    <w:rsid w:val="00E243DC"/>
    <w:rsid w:val="00E24678"/>
    <w:rsid w:val="00E2484B"/>
    <w:rsid w:val="00E2499C"/>
    <w:rsid w:val="00E250DB"/>
    <w:rsid w:val="00E251F0"/>
    <w:rsid w:val="00E2535C"/>
    <w:rsid w:val="00E2561C"/>
    <w:rsid w:val="00E25F30"/>
    <w:rsid w:val="00E265E9"/>
    <w:rsid w:val="00E26C99"/>
    <w:rsid w:val="00E26F09"/>
    <w:rsid w:val="00E26FA9"/>
    <w:rsid w:val="00E27257"/>
    <w:rsid w:val="00E27535"/>
    <w:rsid w:val="00E27601"/>
    <w:rsid w:val="00E278D8"/>
    <w:rsid w:val="00E279AC"/>
    <w:rsid w:val="00E300CB"/>
    <w:rsid w:val="00E300E4"/>
    <w:rsid w:val="00E30416"/>
    <w:rsid w:val="00E30D72"/>
    <w:rsid w:val="00E31191"/>
    <w:rsid w:val="00E31663"/>
    <w:rsid w:val="00E316A9"/>
    <w:rsid w:val="00E31E88"/>
    <w:rsid w:val="00E31F83"/>
    <w:rsid w:val="00E321BC"/>
    <w:rsid w:val="00E3230B"/>
    <w:rsid w:val="00E331F5"/>
    <w:rsid w:val="00E336AA"/>
    <w:rsid w:val="00E33B9E"/>
    <w:rsid w:val="00E33E5A"/>
    <w:rsid w:val="00E33E5C"/>
    <w:rsid w:val="00E340F2"/>
    <w:rsid w:val="00E340F8"/>
    <w:rsid w:val="00E34189"/>
    <w:rsid w:val="00E3474D"/>
    <w:rsid w:val="00E348EE"/>
    <w:rsid w:val="00E34992"/>
    <w:rsid w:val="00E34F20"/>
    <w:rsid w:val="00E34F6F"/>
    <w:rsid w:val="00E35332"/>
    <w:rsid w:val="00E35376"/>
    <w:rsid w:val="00E35A38"/>
    <w:rsid w:val="00E35B29"/>
    <w:rsid w:val="00E35CAE"/>
    <w:rsid w:val="00E35EB0"/>
    <w:rsid w:val="00E36036"/>
    <w:rsid w:val="00E364E9"/>
    <w:rsid w:val="00E3675C"/>
    <w:rsid w:val="00E36926"/>
    <w:rsid w:val="00E3692C"/>
    <w:rsid w:val="00E36EAB"/>
    <w:rsid w:val="00E37199"/>
    <w:rsid w:val="00E37342"/>
    <w:rsid w:val="00E408A3"/>
    <w:rsid w:val="00E40F56"/>
    <w:rsid w:val="00E413E9"/>
    <w:rsid w:val="00E417FE"/>
    <w:rsid w:val="00E425DD"/>
    <w:rsid w:val="00E428C4"/>
    <w:rsid w:val="00E43313"/>
    <w:rsid w:val="00E43D6D"/>
    <w:rsid w:val="00E44381"/>
    <w:rsid w:val="00E448FF"/>
    <w:rsid w:val="00E456DC"/>
    <w:rsid w:val="00E4581A"/>
    <w:rsid w:val="00E45853"/>
    <w:rsid w:val="00E4586D"/>
    <w:rsid w:val="00E45A6B"/>
    <w:rsid w:val="00E47164"/>
    <w:rsid w:val="00E471E9"/>
    <w:rsid w:val="00E47F53"/>
    <w:rsid w:val="00E5039E"/>
    <w:rsid w:val="00E5095D"/>
    <w:rsid w:val="00E50E24"/>
    <w:rsid w:val="00E50E56"/>
    <w:rsid w:val="00E50FDE"/>
    <w:rsid w:val="00E5195C"/>
    <w:rsid w:val="00E51A07"/>
    <w:rsid w:val="00E5231E"/>
    <w:rsid w:val="00E526E4"/>
    <w:rsid w:val="00E52BEC"/>
    <w:rsid w:val="00E530E5"/>
    <w:rsid w:val="00E533BA"/>
    <w:rsid w:val="00E535E7"/>
    <w:rsid w:val="00E538BE"/>
    <w:rsid w:val="00E54E6D"/>
    <w:rsid w:val="00E551DE"/>
    <w:rsid w:val="00E554C0"/>
    <w:rsid w:val="00E55D00"/>
    <w:rsid w:val="00E55F94"/>
    <w:rsid w:val="00E567B2"/>
    <w:rsid w:val="00E56DC9"/>
    <w:rsid w:val="00E56E90"/>
    <w:rsid w:val="00E56EED"/>
    <w:rsid w:val="00E60CC5"/>
    <w:rsid w:val="00E61224"/>
    <w:rsid w:val="00E614B8"/>
    <w:rsid w:val="00E61C0A"/>
    <w:rsid w:val="00E62243"/>
    <w:rsid w:val="00E6270F"/>
    <w:rsid w:val="00E629C1"/>
    <w:rsid w:val="00E62D24"/>
    <w:rsid w:val="00E63094"/>
    <w:rsid w:val="00E630EB"/>
    <w:rsid w:val="00E64F55"/>
    <w:rsid w:val="00E65108"/>
    <w:rsid w:val="00E655FE"/>
    <w:rsid w:val="00E65E19"/>
    <w:rsid w:val="00E66B37"/>
    <w:rsid w:val="00E66F94"/>
    <w:rsid w:val="00E67B30"/>
    <w:rsid w:val="00E67D4D"/>
    <w:rsid w:val="00E70575"/>
    <w:rsid w:val="00E70B8E"/>
    <w:rsid w:val="00E70BBC"/>
    <w:rsid w:val="00E70FF1"/>
    <w:rsid w:val="00E714EB"/>
    <w:rsid w:val="00E71EA6"/>
    <w:rsid w:val="00E71F41"/>
    <w:rsid w:val="00E724CC"/>
    <w:rsid w:val="00E72619"/>
    <w:rsid w:val="00E72981"/>
    <w:rsid w:val="00E72B63"/>
    <w:rsid w:val="00E7311B"/>
    <w:rsid w:val="00E73130"/>
    <w:rsid w:val="00E73859"/>
    <w:rsid w:val="00E738E0"/>
    <w:rsid w:val="00E739CC"/>
    <w:rsid w:val="00E73DC9"/>
    <w:rsid w:val="00E7425A"/>
    <w:rsid w:val="00E744B6"/>
    <w:rsid w:val="00E74614"/>
    <w:rsid w:val="00E7506D"/>
    <w:rsid w:val="00E75150"/>
    <w:rsid w:val="00E7579B"/>
    <w:rsid w:val="00E757FF"/>
    <w:rsid w:val="00E76461"/>
    <w:rsid w:val="00E76BBB"/>
    <w:rsid w:val="00E773BD"/>
    <w:rsid w:val="00E77756"/>
    <w:rsid w:val="00E77A83"/>
    <w:rsid w:val="00E80226"/>
    <w:rsid w:val="00E80228"/>
    <w:rsid w:val="00E8042F"/>
    <w:rsid w:val="00E80502"/>
    <w:rsid w:val="00E80927"/>
    <w:rsid w:val="00E809C8"/>
    <w:rsid w:val="00E80E25"/>
    <w:rsid w:val="00E81B7E"/>
    <w:rsid w:val="00E81E7D"/>
    <w:rsid w:val="00E82467"/>
    <w:rsid w:val="00E825F2"/>
    <w:rsid w:val="00E82E36"/>
    <w:rsid w:val="00E83961"/>
    <w:rsid w:val="00E83B66"/>
    <w:rsid w:val="00E83B9A"/>
    <w:rsid w:val="00E83E3C"/>
    <w:rsid w:val="00E83FBD"/>
    <w:rsid w:val="00E8505C"/>
    <w:rsid w:val="00E85964"/>
    <w:rsid w:val="00E85F67"/>
    <w:rsid w:val="00E8627A"/>
    <w:rsid w:val="00E864D7"/>
    <w:rsid w:val="00E8657A"/>
    <w:rsid w:val="00E86C5E"/>
    <w:rsid w:val="00E87295"/>
    <w:rsid w:val="00E8771F"/>
    <w:rsid w:val="00E87953"/>
    <w:rsid w:val="00E87E39"/>
    <w:rsid w:val="00E900C1"/>
    <w:rsid w:val="00E90381"/>
    <w:rsid w:val="00E90A86"/>
    <w:rsid w:val="00E90E55"/>
    <w:rsid w:val="00E91944"/>
    <w:rsid w:val="00E91FD5"/>
    <w:rsid w:val="00E9200E"/>
    <w:rsid w:val="00E928FC"/>
    <w:rsid w:val="00E92AF6"/>
    <w:rsid w:val="00E92F0F"/>
    <w:rsid w:val="00E93075"/>
    <w:rsid w:val="00E935EC"/>
    <w:rsid w:val="00E938B4"/>
    <w:rsid w:val="00E93EA0"/>
    <w:rsid w:val="00E94A63"/>
    <w:rsid w:val="00E94DB6"/>
    <w:rsid w:val="00E94E61"/>
    <w:rsid w:val="00E94F48"/>
    <w:rsid w:val="00E94FFB"/>
    <w:rsid w:val="00E95193"/>
    <w:rsid w:val="00E95221"/>
    <w:rsid w:val="00E953F6"/>
    <w:rsid w:val="00E963D1"/>
    <w:rsid w:val="00E966FD"/>
    <w:rsid w:val="00E967E4"/>
    <w:rsid w:val="00E97907"/>
    <w:rsid w:val="00E97BF6"/>
    <w:rsid w:val="00E97D4D"/>
    <w:rsid w:val="00E97DEF"/>
    <w:rsid w:val="00E97DFD"/>
    <w:rsid w:val="00E97F2D"/>
    <w:rsid w:val="00EA0191"/>
    <w:rsid w:val="00EA0D05"/>
    <w:rsid w:val="00EA0FFC"/>
    <w:rsid w:val="00EA108F"/>
    <w:rsid w:val="00EA1119"/>
    <w:rsid w:val="00EA17A1"/>
    <w:rsid w:val="00EA1AC5"/>
    <w:rsid w:val="00EA249A"/>
    <w:rsid w:val="00EA24BB"/>
    <w:rsid w:val="00EA2569"/>
    <w:rsid w:val="00EA2887"/>
    <w:rsid w:val="00EA37C7"/>
    <w:rsid w:val="00EA3A9F"/>
    <w:rsid w:val="00EA4635"/>
    <w:rsid w:val="00EA484B"/>
    <w:rsid w:val="00EA48A6"/>
    <w:rsid w:val="00EA55D4"/>
    <w:rsid w:val="00EA59A9"/>
    <w:rsid w:val="00EA5F03"/>
    <w:rsid w:val="00EA5F62"/>
    <w:rsid w:val="00EA6228"/>
    <w:rsid w:val="00EA633E"/>
    <w:rsid w:val="00EA650C"/>
    <w:rsid w:val="00EA6880"/>
    <w:rsid w:val="00EA7522"/>
    <w:rsid w:val="00EA76D5"/>
    <w:rsid w:val="00EA7D36"/>
    <w:rsid w:val="00EB0683"/>
    <w:rsid w:val="00EB0A5E"/>
    <w:rsid w:val="00EB0E02"/>
    <w:rsid w:val="00EB137A"/>
    <w:rsid w:val="00EB18FA"/>
    <w:rsid w:val="00EB2111"/>
    <w:rsid w:val="00EB2142"/>
    <w:rsid w:val="00EB2AA1"/>
    <w:rsid w:val="00EB2D2D"/>
    <w:rsid w:val="00EB3463"/>
    <w:rsid w:val="00EB36F0"/>
    <w:rsid w:val="00EB40E9"/>
    <w:rsid w:val="00EB4172"/>
    <w:rsid w:val="00EB448C"/>
    <w:rsid w:val="00EB45B2"/>
    <w:rsid w:val="00EB543A"/>
    <w:rsid w:val="00EB5725"/>
    <w:rsid w:val="00EB5CEE"/>
    <w:rsid w:val="00EB6035"/>
    <w:rsid w:val="00EB6188"/>
    <w:rsid w:val="00EB62A3"/>
    <w:rsid w:val="00EB6303"/>
    <w:rsid w:val="00EB6F9F"/>
    <w:rsid w:val="00EB7670"/>
    <w:rsid w:val="00EB79DB"/>
    <w:rsid w:val="00EB7CD8"/>
    <w:rsid w:val="00EB7F8D"/>
    <w:rsid w:val="00EC04F1"/>
    <w:rsid w:val="00EC076A"/>
    <w:rsid w:val="00EC093C"/>
    <w:rsid w:val="00EC11E0"/>
    <w:rsid w:val="00EC1310"/>
    <w:rsid w:val="00EC1476"/>
    <w:rsid w:val="00EC1688"/>
    <w:rsid w:val="00EC1C89"/>
    <w:rsid w:val="00EC21D2"/>
    <w:rsid w:val="00EC2ACF"/>
    <w:rsid w:val="00EC2FA5"/>
    <w:rsid w:val="00EC3187"/>
    <w:rsid w:val="00EC3206"/>
    <w:rsid w:val="00EC37DA"/>
    <w:rsid w:val="00EC421A"/>
    <w:rsid w:val="00EC42B3"/>
    <w:rsid w:val="00EC4A56"/>
    <w:rsid w:val="00EC4B4D"/>
    <w:rsid w:val="00EC5262"/>
    <w:rsid w:val="00EC53AA"/>
    <w:rsid w:val="00EC59C5"/>
    <w:rsid w:val="00EC6381"/>
    <w:rsid w:val="00EC65DF"/>
    <w:rsid w:val="00EC6C9D"/>
    <w:rsid w:val="00EC6EB5"/>
    <w:rsid w:val="00EC73EA"/>
    <w:rsid w:val="00EC7663"/>
    <w:rsid w:val="00EC7838"/>
    <w:rsid w:val="00EC7A01"/>
    <w:rsid w:val="00EC7D0B"/>
    <w:rsid w:val="00EC7FBE"/>
    <w:rsid w:val="00ED0324"/>
    <w:rsid w:val="00ED0972"/>
    <w:rsid w:val="00ED0EFA"/>
    <w:rsid w:val="00ED0FC3"/>
    <w:rsid w:val="00ED1F6A"/>
    <w:rsid w:val="00ED268D"/>
    <w:rsid w:val="00ED2BDA"/>
    <w:rsid w:val="00ED2DD0"/>
    <w:rsid w:val="00ED365F"/>
    <w:rsid w:val="00ED39DB"/>
    <w:rsid w:val="00ED4123"/>
    <w:rsid w:val="00ED4CB1"/>
    <w:rsid w:val="00ED4FBB"/>
    <w:rsid w:val="00ED51E2"/>
    <w:rsid w:val="00ED5429"/>
    <w:rsid w:val="00ED5BED"/>
    <w:rsid w:val="00ED65DB"/>
    <w:rsid w:val="00ED6641"/>
    <w:rsid w:val="00ED6E3D"/>
    <w:rsid w:val="00ED6EE0"/>
    <w:rsid w:val="00ED6F15"/>
    <w:rsid w:val="00ED7A09"/>
    <w:rsid w:val="00ED7F09"/>
    <w:rsid w:val="00EE01E1"/>
    <w:rsid w:val="00EE0495"/>
    <w:rsid w:val="00EE0654"/>
    <w:rsid w:val="00EE0C39"/>
    <w:rsid w:val="00EE1364"/>
    <w:rsid w:val="00EE13BE"/>
    <w:rsid w:val="00EE13DF"/>
    <w:rsid w:val="00EE15D1"/>
    <w:rsid w:val="00EE1B4D"/>
    <w:rsid w:val="00EE2568"/>
    <w:rsid w:val="00EE2650"/>
    <w:rsid w:val="00EE2B49"/>
    <w:rsid w:val="00EE2F12"/>
    <w:rsid w:val="00EE3297"/>
    <w:rsid w:val="00EE3447"/>
    <w:rsid w:val="00EE35DE"/>
    <w:rsid w:val="00EE3E79"/>
    <w:rsid w:val="00EE41C3"/>
    <w:rsid w:val="00EE4227"/>
    <w:rsid w:val="00EE4925"/>
    <w:rsid w:val="00EE4B8E"/>
    <w:rsid w:val="00EE4F0B"/>
    <w:rsid w:val="00EE504B"/>
    <w:rsid w:val="00EE5156"/>
    <w:rsid w:val="00EE52A9"/>
    <w:rsid w:val="00EE5419"/>
    <w:rsid w:val="00EE5569"/>
    <w:rsid w:val="00EE6642"/>
    <w:rsid w:val="00EE68F9"/>
    <w:rsid w:val="00EE6A56"/>
    <w:rsid w:val="00EE7068"/>
    <w:rsid w:val="00EE7B46"/>
    <w:rsid w:val="00EE7F54"/>
    <w:rsid w:val="00EF027F"/>
    <w:rsid w:val="00EF0E36"/>
    <w:rsid w:val="00EF0F6C"/>
    <w:rsid w:val="00EF1040"/>
    <w:rsid w:val="00EF2184"/>
    <w:rsid w:val="00EF21A3"/>
    <w:rsid w:val="00EF3098"/>
    <w:rsid w:val="00EF430C"/>
    <w:rsid w:val="00EF4663"/>
    <w:rsid w:val="00EF4692"/>
    <w:rsid w:val="00EF4930"/>
    <w:rsid w:val="00EF4A12"/>
    <w:rsid w:val="00EF4D06"/>
    <w:rsid w:val="00EF5CA4"/>
    <w:rsid w:val="00EF5F21"/>
    <w:rsid w:val="00EF5FC9"/>
    <w:rsid w:val="00EF6315"/>
    <w:rsid w:val="00EF63CF"/>
    <w:rsid w:val="00EF6517"/>
    <w:rsid w:val="00EF6871"/>
    <w:rsid w:val="00EF6A9A"/>
    <w:rsid w:val="00EF70BA"/>
    <w:rsid w:val="00EF74C9"/>
    <w:rsid w:val="00EF7A06"/>
    <w:rsid w:val="00EF7BC8"/>
    <w:rsid w:val="00EF7D88"/>
    <w:rsid w:val="00F005CB"/>
    <w:rsid w:val="00F00BD2"/>
    <w:rsid w:val="00F00CCA"/>
    <w:rsid w:val="00F01DA3"/>
    <w:rsid w:val="00F01DE4"/>
    <w:rsid w:val="00F02280"/>
    <w:rsid w:val="00F02483"/>
    <w:rsid w:val="00F0258A"/>
    <w:rsid w:val="00F02F8D"/>
    <w:rsid w:val="00F030B4"/>
    <w:rsid w:val="00F03434"/>
    <w:rsid w:val="00F03468"/>
    <w:rsid w:val="00F04309"/>
    <w:rsid w:val="00F04B20"/>
    <w:rsid w:val="00F04C4A"/>
    <w:rsid w:val="00F05DE6"/>
    <w:rsid w:val="00F05E8A"/>
    <w:rsid w:val="00F066A9"/>
    <w:rsid w:val="00F06E9A"/>
    <w:rsid w:val="00F06F13"/>
    <w:rsid w:val="00F07E7F"/>
    <w:rsid w:val="00F07FCB"/>
    <w:rsid w:val="00F101C2"/>
    <w:rsid w:val="00F101C9"/>
    <w:rsid w:val="00F10338"/>
    <w:rsid w:val="00F10FF5"/>
    <w:rsid w:val="00F111B3"/>
    <w:rsid w:val="00F11350"/>
    <w:rsid w:val="00F113AF"/>
    <w:rsid w:val="00F11A08"/>
    <w:rsid w:val="00F12230"/>
    <w:rsid w:val="00F12347"/>
    <w:rsid w:val="00F128CC"/>
    <w:rsid w:val="00F12A60"/>
    <w:rsid w:val="00F132A4"/>
    <w:rsid w:val="00F136E1"/>
    <w:rsid w:val="00F1384F"/>
    <w:rsid w:val="00F13CDD"/>
    <w:rsid w:val="00F13E6E"/>
    <w:rsid w:val="00F14402"/>
    <w:rsid w:val="00F1448C"/>
    <w:rsid w:val="00F14A48"/>
    <w:rsid w:val="00F14A7E"/>
    <w:rsid w:val="00F156C4"/>
    <w:rsid w:val="00F16621"/>
    <w:rsid w:val="00F167E0"/>
    <w:rsid w:val="00F1689D"/>
    <w:rsid w:val="00F1689F"/>
    <w:rsid w:val="00F1724B"/>
    <w:rsid w:val="00F1743A"/>
    <w:rsid w:val="00F17965"/>
    <w:rsid w:val="00F201FF"/>
    <w:rsid w:val="00F2090A"/>
    <w:rsid w:val="00F20A03"/>
    <w:rsid w:val="00F20D17"/>
    <w:rsid w:val="00F21889"/>
    <w:rsid w:val="00F226BA"/>
    <w:rsid w:val="00F227AA"/>
    <w:rsid w:val="00F22A12"/>
    <w:rsid w:val="00F22C75"/>
    <w:rsid w:val="00F22D73"/>
    <w:rsid w:val="00F23898"/>
    <w:rsid w:val="00F23B60"/>
    <w:rsid w:val="00F24DF0"/>
    <w:rsid w:val="00F24E89"/>
    <w:rsid w:val="00F24F56"/>
    <w:rsid w:val="00F25675"/>
    <w:rsid w:val="00F258C4"/>
    <w:rsid w:val="00F25A95"/>
    <w:rsid w:val="00F26040"/>
    <w:rsid w:val="00F26244"/>
    <w:rsid w:val="00F2647C"/>
    <w:rsid w:val="00F269F0"/>
    <w:rsid w:val="00F26DFA"/>
    <w:rsid w:val="00F26F03"/>
    <w:rsid w:val="00F2710A"/>
    <w:rsid w:val="00F27682"/>
    <w:rsid w:val="00F27BD8"/>
    <w:rsid w:val="00F307D9"/>
    <w:rsid w:val="00F30B51"/>
    <w:rsid w:val="00F30E20"/>
    <w:rsid w:val="00F30F5C"/>
    <w:rsid w:val="00F323E1"/>
    <w:rsid w:val="00F328F0"/>
    <w:rsid w:val="00F329A9"/>
    <w:rsid w:val="00F32A1C"/>
    <w:rsid w:val="00F330A5"/>
    <w:rsid w:val="00F3323C"/>
    <w:rsid w:val="00F33AE0"/>
    <w:rsid w:val="00F34B08"/>
    <w:rsid w:val="00F34B63"/>
    <w:rsid w:val="00F34C20"/>
    <w:rsid w:val="00F34D32"/>
    <w:rsid w:val="00F34EC8"/>
    <w:rsid w:val="00F352A3"/>
    <w:rsid w:val="00F35434"/>
    <w:rsid w:val="00F35705"/>
    <w:rsid w:val="00F358BB"/>
    <w:rsid w:val="00F35A10"/>
    <w:rsid w:val="00F35D91"/>
    <w:rsid w:val="00F361E7"/>
    <w:rsid w:val="00F369C4"/>
    <w:rsid w:val="00F369CA"/>
    <w:rsid w:val="00F37068"/>
    <w:rsid w:val="00F37172"/>
    <w:rsid w:val="00F376C4"/>
    <w:rsid w:val="00F3775F"/>
    <w:rsid w:val="00F37D56"/>
    <w:rsid w:val="00F37D7B"/>
    <w:rsid w:val="00F406CF"/>
    <w:rsid w:val="00F40B27"/>
    <w:rsid w:val="00F41422"/>
    <w:rsid w:val="00F4150D"/>
    <w:rsid w:val="00F41795"/>
    <w:rsid w:val="00F4180B"/>
    <w:rsid w:val="00F41883"/>
    <w:rsid w:val="00F427CC"/>
    <w:rsid w:val="00F42E89"/>
    <w:rsid w:val="00F4305E"/>
    <w:rsid w:val="00F43A48"/>
    <w:rsid w:val="00F43CF2"/>
    <w:rsid w:val="00F44331"/>
    <w:rsid w:val="00F4483B"/>
    <w:rsid w:val="00F454F7"/>
    <w:rsid w:val="00F45508"/>
    <w:rsid w:val="00F45984"/>
    <w:rsid w:val="00F45CEE"/>
    <w:rsid w:val="00F45E65"/>
    <w:rsid w:val="00F46013"/>
    <w:rsid w:val="00F46193"/>
    <w:rsid w:val="00F461B6"/>
    <w:rsid w:val="00F461D4"/>
    <w:rsid w:val="00F46639"/>
    <w:rsid w:val="00F46E37"/>
    <w:rsid w:val="00F46EE9"/>
    <w:rsid w:val="00F470EA"/>
    <w:rsid w:val="00F476EA"/>
    <w:rsid w:val="00F47EDE"/>
    <w:rsid w:val="00F50122"/>
    <w:rsid w:val="00F5047E"/>
    <w:rsid w:val="00F505A2"/>
    <w:rsid w:val="00F5128D"/>
    <w:rsid w:val="00F516F1"/>
    <w:rsid w:val="00F52339"/>
    <w:rsid w:val="00F524E5"/>
    <w:rsid w:val="00F528F1"/>
    <w:rsid w:val="00F531C1"/>
    <w:rsid w:val="00F53276"/>
    <w:rsid w:val="00F5339C"/>
    <w:rsid w:val="00F54936"/>
    <w:rsid w:val="00F54CD8"/>
    <w:rsid w:val="00F551CA"/>
    <w:rsid w:val="00F5547A"/>
    <w:rsid w:val="00F55E3F"/>
    <w:rsid w:val="00F55F2C"/>
    <w:rsid w:val="00F55F31"/>
    <w:rsid w:val="00F562EF"/>
    <w:rsid w:val="00F57544"/>
    <w:rsid w:val="00F5779B"/>
    <w:rsid w:val="00F57A40"/>
    <w:rsid w:val="00F57DE9"/>
    <w:rsid w:val="00F601AC"/>
    <w:rsid w:val="00F611D5"/>
    <w:rsid w:val="00F61459"/>
    <w:rsid w:val="00F6280F"/>
    <w:rsid w:val="00F62968"/>
    <w:rsid w:val="00F62DB1"/>
    <w:rsid w:val="00F63397"/>
    <w:rsid w:val="00F6349D"/>
    <w:rsid w:val="00F64131"/>
    <w:rsid w:val="00F647C0"/>
    <w:rsid w:val="00F649FF"/>
    <w:rsid w:val="00F64EAB"/>
    <w:rsid w:val="00F64EB7"/>
    <w:rsid w:val="00F6563D"/>
    <w:rsid w:val="00F659C5"/>
    <w:rsid w:val="00F6626C"/>
    <w:rsid w:val="00F66AF5"/>
    <w:rsid w:val="00F66F1D"/>
    <w:rsid w:val="00F67002"/>
    <w:rsid w:val="00F6707F"/>
    <w:rsid w:val="00F67FB4"/>
    <w:rsid w:val="00F70784"/>
    <w:rsid w:val="00F70C45"/>
    <w:rsid w:val="00F70F6E"/>
    <w:rsid w:val="00F71026"/>
    <w:rsid w:val="00F715C1"/>
    <w:rsid w:val="00F71955"/>
    <w:rsid w:val="00F72CA0"/>
    <w:rsid w:val="00F73219"/>
    <w:rsid w:val="00F73452"/>
    <w:rsid w:val="00F73FE1"/>
    <w:rsid w:val="00F740E1"/>
    <w:rsid w:val="00F744EA"/>
    <w:rsid w:val="00F748FE"/>
    <w:rsid w:val="00F751E3"/>
    <w:rsid w:val="00F752E5"/>
    <w:rsid w:val="00F75F67"/>
    <w:rsid w:val="00F76250"/>
    <w:rsid w:val="00F7627E"/>
    <w:rsid w:val="00F76332"/>
    <w:rsid w:val="00F768B4"/>
    <w:rsid w:val="00F76AB8"/>
    <w:rsid w:val="00F76C65"/>
    <w:rsid w:val="00F7784D"/>
    <w:rsid w:val="00F801C6"/>
    <w:rsid w:val="00F80231"/>
    <w:rsid w:val="00F810C3"/>
    <w:rsid w:val="00F8156C"/>
    <w:rsid w:val="00F81D5C"/>
    <w:rsid w:val="00F821A2"/>
    <w:rsid w:val="00F829C4"/>
    <w:rsid w:val="00F82B23"/>
    <w:rsid w:val="00F82FB9"/>
    <w:rsid w:val="00F83069"/>
    <w:rsid w:val="00F836A6"/>
    <w:rsid w:val="00F836DB"/>
    <w:rsid w:val="00F843D9"/>
    <w:rsid w:val="00F84461"/>
    <w:rsid w:val="00F84604"/>
    <w:rsid w:val="00F84D10"/>
    <w:rsid w:val="00F84E1D"/>
    <w:rsid w:val="00F85682"/>
    <w:rsid w:val="00F86157"/>
    <w:rsid w:val="00F86225"/>
    <w:rsid w:val="00F862B4"/>
    <w:rsid w:val="00F869CF"/>
    <w:rsid w:val="00F86E0D"/>
    <w:rsid w:val="00F87195"/>
    <w:rsid w:val="00F90674"/>
    <w:rsid w:val="00F90CA7"/>
    <w:rsid w:val="00F91468"/>
    <w:rsid w:val="00F91B5C"/>
    <w:rsid w:val="00F91DAF"/>
    <w:rsid w:val="00F92AE1"/>
    <w:rsid w:val="00F92C80"/>
    <w:rsid w:val="00F92F17"/>
    <w:rsid w:val="00F94E72"/>
    <w:rsid w:val="00F951C2"/>
    <w:rsid w:val="00F95592"/>
    <w:rsid w:val="00F958A0"/>
    <w:rsid w:val="00F95AB5"/>
    <w:rsid w:val="00F95D08"/>
    <w:rsid w:val="00F95FFA"/>
    <w:rsid w:val="00F96614"/>
    <w:rsid w:val="00F971FF"/>
    <w:rsid w:val="00F9744B"/>
    <w:rsid w:val="00F97474"/>
    <w:rsid w:val="00F974C5"/>
    <w:rsid w:val="00F97B9D"/>
    <w:rsid w:val="00FA05FA"/>
    <w:rsid w:val="00FA0732"/>
    <w:rsid w:val="00FA0E04"/>
    <w:rsid w:val="00FA0F44"/>
    <w:rsid w:val="00FA0FF7"/>
    <w:rsid w:val="00FA14D2"/>
    <w:rsid w:val="00FA1744"/>
    <w:rsid w:val="00FA1895"/>
    <w:rsid w:val="00FA1F7F"/>
    <w:rsid w:val="00FA2431"/>
    <w:rsid w:val="00FA28B3"/>
    <w:rsid w:val="00FA3085"/>
    <w:rsid w:val="00FA3925"/>
    <w:rsid w:val="00FA3FCA"/>
    <w:rsid w:val="00FA4CAB"/>
    <w:rsid w:val="00FA61DD"/>
    <w:rsid w:val="00FA62DC"/>
    <w:rsid w:val="00FA7040"/>
    <w:rsid w:val="00FA71F5"/>
    <w:rsid w:val="00FA744B"/>
    <w:rsid w:val="00FA7752"/>
    <w:rsid w:val="00FA7962"/>
    <w:rsid w:val="00FA7A68"/>
    <w:rsid w:val="00FB00F5"/>
    <w:rsid w:val="00FB0DA3"/>
    <w:rsid w:val="00FB1107"/>
    <w:rsid w:val="00FB14CE"/>
    <w:rsid w:val="00FB164A"/>
    <w:rsid w:val="00FB16A9"/>
    <w:rsid w:val="00FB227E"/>
    <w:rsid w:val="00FB2C98"/>
    <w:rsid w:val="00FB2ECE"/>
    <w:rsid w:val="00FB30D5"/>
    <w:rsid w:val="00FB315F"/>
    <w:rsid w:val="00FB3604"/>
    <w:rsid w:val="00FB3A08"/>
    <w:rsid w:val="00FB3A4A"/>
    <w:rsid w:val="00FB3ECB"/>
    <w:rsid w:val="00FB3FE8"/>
    <w:rsid w:val="00FB4787"/>
    <w:rsid w:val="00FB4B38"/>
    <w:rsid w:val="00FB4C8E"/>
    <w:rsid w:val="00FB4D27"/>
    <w:rsid w:val="00FB502C"/>
    <w:rsid w:val="00FB53F7"/>
    <w:rsid w:val="00FB58E2"/>
    <w:rsid w:val="00FB63D1"/>
    <w:rsid w:val="00FB641E"/>
    <w:rsid w:val="00FB680F"/>
    <w:rsid w:val="00FB698C"/>
    <w:rsid w:val="00FB69CE"/>
    <w:rsid w:val="00FB7250"/>
    <w:rsid w:val="00FB786B"/>
    <w:rsid w:val="00FB7B15"/>
    <w:rsid w:val="00FC02C8"/>
    <w:rsid w:val="00FC0321"/>
    <w:rsid w:val="00FC036D"/>
    <w:rsid w:val="00FC09CA"/>
    <w:rsid w:val="00FC0A87"/>
    <w:rsid w:val="00FC18D6"/>
    <w:rsid w:val="00FC1DBD"/>
    <w:rsid w:val="00FC1EC1"/>
    <w:rsid w:val="00FC22F0"/>
    <w:rsid w:val="00FC247E"/>
    <w:rsid w:val="00FC24EE"/>
    <w:rsid w:val="00FC2AA4"/>
    <w:rsid w:val="00FC2F77"/>
    <w:rsid w:val="00FC3A44"/>
    <w:rsid w:val="00FC3ABE"/>
    <w:rsid w:val="00FC4867"/>
    <w:rsid w:val="00FC48D2"/>
    <w:rsid w:val="00FC4FFD"/>
    <w:rsid w:val="00FC58FF"/>
    <w:rsid w:val="00FC6B57"/>
    <w:rsid w:val="00FC7C73"/>
    <w:rsid w:val="00FD0573"/>
    <w:rsid w:val="00FD05B2"/>
    <w:rsid w:val="00FD0F8D"/>
    <w:rsid w:val="00FD10ED"/>
    <w:rsid w:val="00FD1128"/>
    <w:rsid w:val="00FD11F9"/>
    <w:rsid w:val="00FD155C"/>
    <w:rsid w:val="00FD1795"/>
    <w:rsid w:val="00FD1A12"/>
    <w:rsid w:val="00FD2049"/>
    <w:rsid w:val="00FD2274"/>
    <w:rsid w:val="00FD4144"/>
    <w:rsid w:val="00FD430D"/>
    <w:rsid w:val="00FD4FCC"/>
    <w:rsid w:val="00FD527B"/>
    <w:rsid w:val="00FD557C"/>
    <w:rsid w:val="00FD57F8"/>
    <w:rsid w:val="00FD5F9C"/>
    <w:rsid w:val="00FD6455"/>
    <w:rsid w:val="00FD6C6A"/>
    <w:rsid w:val="00FD7472"/>
    <w:rsid w:val="00FD7D5C"/>
    <w:rsid w:val="00FD7EB2"/>
    <w:rsid w:val="00FE00FC"/>
    <w:rsid w:val="00FE0235"/>
    <w:rsid w:val="00FE0594"/>
    <w:rsid w:val="00FE0B24"/>
    <w:rsid w:val="00FE0F80"/>
    <w:rsid w:val="00FE18FA"/>
    <w:rsid w:val="00FE1CAD"/>
    <w:rsid w:val="00FE1CE8"/>
    <w:rsid w:val="00FE209C"/>
    <w:rsid w:val="00FE2153"/>
    <w:rsid w:val="00FE2179"/>
    <w:rsid w:val="00FE21D4"/>
    <w:rsid w:val="00FE24DB"/>
    <w:rsid w:val="00FE2A15"/>
    <w:rsid w:val="00FE2E62"/>
    <w:rsid w:val="00FE388D"/>
    <w:rsid w:val="00FE42F0"/>
    <w:rsid w:val="00FE4451"/>
    <w:rsid w:val="00FE4C70"/>
    <w:rsid w:val="00FE4DB2"/>
    <w:rsid w:val="00FE55C1"/>
    <w:rsid w:val="00FE57DE"/>
    <w:rsid w:val="00FE58CB"/>
    <w:rsid w:val="00FE5B9B"/>
    <w:rsid w:val="00FE5C4C"/>
    <w:rsid w:val="00FE7551"/>
    <w:rsid w:val="00FE78CE"/>
    <w:rsid w:val="00FE795F"/>
    <w:rsid w:val="00FF0A03"/>
    <w:rsid w:val="00FF0B63"/>
    <w:rsid w:val="00FF0E89"/>
    <w:rsid w:val="00FF0F95"/>
    <w:rsid w:val="00FF1A45"/>
    <w:rsid w:val="00FF22B1"/>
    <w:rsid w:val="00FF2571"/>
    <w:rsid w:val="00FF269E"/>
    <w:rsid w:val="00FF4780"/>
    <w:rsid w:val="00FF4C9E"/>
    <w:rsid w:val="00FF4DB7"/>
    <w:rsid w:val="00FF50A5"/>
    <w:rsid w:val="00FF5420"/>
    <w:rsid w:val="00FF56C6"/>
    <w:rsid w:val="00FF56EA"/>
    <w:rsid w:val="00FF59AB"/>
    <w:rsid w:val="00FF5DDE"/>
    <w:rsid w:val="00FF65F3"/>
    <w:rsid w:val="00FF65F5"/>
    <w:rsid w:val="00FF6678"/>
    <w:rsid w:val="00FF6994"/>
    <w:rsid w:val="00FF6A71"/>
    <w:rsid w:val="00FF6C2E"/>
    <w:rsid w:val="00FF6C4E"/>
    <w:rsid w:val="00FF6F01"/>
    <w:rsid w:val="00FF7AA4"/>
    <w:rsid w:val="00FF7FB9"/>
    <w:rsid w:val="54E0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19F89E4"/>
  <w15:docId w15:val="{60D88A28-E894-48AF-A72F-120197C9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88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F41883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41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615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F41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F41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F41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列出段落1"/>
    <w:basedOn w:val="a"/>
    <w:uiPriority w:val="34"/>
    <w:qFormat/>
    <w:rsid w:val="00F41883"/>
    <w:pPr>
      <w:ind w:firstLineChars="200" w:firstLine="420"/>
    </w:pPr>
  </w:style>
  <w:style w:type="paragraph" w:customStyle="1" w:styleId="11">
    <w:name w:val="一周楼市1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 w:val="28"/>
      <w:szCs w:val="28"/>
    </w:rPr>
  </w:style>
  <w:style w:type="paragraph" w:customStyle="1" w:styleId="20">
    <w:name w:val="一周楼市2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Cs w:val="21"/>
    </w:rPr>
  </w:style>
  <w:style w:type="character" w:customStyle="1" w:styleId="Char1">
    <w:name w:val="页眉 Char"/>
    <w:basedOn w:val="a0"/>
    <w:link w:val="a5"/>
    <w:uiPriority w:val="99"/>
    <w:rsid w:val="00F4188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8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88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4188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HTMLChar">
    <w:name w:val="HTML 预设格式 Char"/>
    <w:basedOn w:val="a0"/>
    <w:link w:val="HTML"/>
    <w:uiPriority w:val="99"/>
    <w:rsid w:val="00F41883"/>
    <w:rPr>
      <w:rFonts w:ascii="宋体" w:eastAsia="宋体" w:hAnsi="宋体" w:cs="宋体"/>
      <w:kern w:val="0"/>
      <w:sz w:val="24"/>
      <w:szCs w:val="24"/>
    </w:rPr>
  </w:style>
  <w:style w:type="paragraph" w:styleId="a6">
    <w:name w:val="Body Text Indent"/>
    <w:basedOn w:val="a"/>
    <w:link w:val="Char2"/>
    <w:rsid w:val="00030AD4"/>
    <w:pPr>
      <w:spacing w:line="360" w:lineRule="auto"/>
      <w:ind w:firstLineChars="200" w:firstLine="420"/>
    </w:pPr>
  </w:style>
  <w:style w:type="character" w:customStyle="1" w:styleId="Char2">
    <w:name w:val="正文文本缩进 Char"/>
    <w:basedOn w:val="a0"/>
    <w:link w:val="a6"/>
    <w:rsid w:val="00030AD4"/>
    <w:rPr>
      <w:kern w:val="2"/>
      <w:sz w:val="21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615F8"/>
    <w:rPr>
      <w:b/>
      <w:bCs/>
      <w:kern w:val="2"/>
      <w:sz w:val="32"/>
      <w:szCs w:val="32"/>
    </w:rPr>
  </w:style>
  <w:style w:type="paragraph" w:styleId="a7">
    <w:name w:val="List Paragraph"/>
    <w:basedOn w:val="a"/>
    <w:uiPriority w:val="99"/>
    <w:unhideWhenUsed/>
    <w:qFormat/>
    <w:rsid w:val="0028639E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941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8">
    <w:name w:val="Strong"/>
    <w:basedOn w:val="a0"/>
    <w:uiPriority w:val="22"/>
    <w:qFormat/>
    <w:rsid w:val="00174CA8"/>
    <w:rPr>
      <w:b/>
      <w:bCs/>
    </w:rPr>
  </w:style>
  <w:style w:type="paragraph" w:styleId="a9">
    <w:name w:val="Revision"/>
    <w:hidden/>
    <w:uiPriority w:val="99"/>
    <w:semiHidden/>
    <w:rsid w:val="00C91A7D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C91A7D"/>
    <w:rPr>
      <w:sz w:val="21"/>
      <w:szCs w:val="21"/>
    </w:rPr>
  </w:style>
  <w:style w:type="paragraph" w:styleId="ab">
    <w:name w:val="annotation text"/>
    <w:basedOn w:val="a"/>
    <w:link w:val="Char3"/>
    <w:semiHidden/>
    <w:unhideWhenUsed/>
    <w:rsid w:val="00C91A7D"/>
    <w:pPr>
      <w:jc w:val="left"/>
    </w:pPr>
  </w:style>
  <w:style w:type="character" w:customStyle="1" w:styleId="Char3">
    <w:name w:val="批注文字 Char"/>
    <w:basedOn w:val="a0"/>
    <w:link w:val="ab"/>
    <w:semiHidden/>
    <w:rsid w:val="00C91A7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semiHidden/>
    <w:unhideWhenUsed/>
    <w:rsid w:val="00C91A7D"/>
    <w:rPr>
      <w:b/>
      <w:bCs/>
    </w:rPr>
  </w:style>
  <w:style w:type="character" w:customStyle="1" w:styleId="Char4">
    <w:name w:val="批注主题 Char"/>
    <w:basedOn w:val="Char3"/>
    <w:link w:val="ac"/>
    <w:semiHidden/>
    <w:rsid w:val="00C91A7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microsoft.com/office/2018/08/relationships/commentsExtensible" Target="commentsExtensible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7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EDE8A1-BC7E-4849-B5F0-1DBC6BFA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24107</TotalTime>
  <Pages>7</Pages>
  <Words>492</Words>
  <Characters>2808</Characters>
  <Application>Microsoft Office Word</Application>
  <DocSecurity>0</DocSecurity>
  <Lines>23</Lines>
  <Paragraphs>6</Paragraphs>
  <ScaleCrop>false</ScaleCrop>
  <Company>Sky123.Org</Company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第47周： 新房二手房市场全线复苏，降息新政更添活力</dc:title>
  <dc:creator>+</dc:creator>
  <cp:lastModifiedBy>0</cp:lastModifiedBy>
  <cp:revision>6404</cp:revision>
  <cp:lastPrinted>2018-08-28T03:09:00Z</cp:lastPrinted>
  <dcterms:created xsi:type="dcterms:W3CDTF">2014-11-18T03:42:00Z</dcterms:created>
  <dcterms:modified xsi:type="dcterms:W3CDTF">2021-11-03T08:26:00Z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