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9BA" w:rsidRDefault="00D009BA" w:rsidP="001879FD"/>
    <w:p w:rsidR="001879FD" w:rsidRPr="001879FD" w:rsidRDefault="001879FD" w:rsidP="001879FD">
      <w:pPr>
        <w:rPr>
          <w:rFonts w:hint="eastAsia"/>
        </w:rPr>
      </w:pPr>
    </w:p>
    <w:p w:rsidR="00D009BA" w:rsidRDefault="001879FD">
      <w:pPr>
        <w:pStyle w:val="2"/>
        <w:ind w:firstLineChars="0" w:firstLine="0"/>
        <w:jc w:val="center"/>
        <w:rPr>
          <w:rFonts w:asciiTheme="majorEastAsia" w:eastAsiaTheme="majorEastAsia" w:hAnsiTheme="majorEastAsia" w:cstheme="majorEastAsia"/>
          <w:b/>
          <w:sz w:val="44"/>
          <w:szCs w:val="44"/>
        </w:rPr>
      </w:pPr>
      <w:r w:rsidRPr="001879FD">
        <w:rPr>
          <w:rFonts w:asciiTheme="majorEastAsia" w:eastAsiaTheme="majorEastAsia" w:hAnsiTheme="majorEastAsia" w:cstheme="majorEastAsia" w:hint="eastAsia"/>
          <w:b/>
          <w:sz w:val="44"/>
          <w:szCs w:val="44"/>
        </w:rPr>
        <w:t>深圳市住房和建设局关于征集住房租赁中介机构乱象专项整治线索的通告</w:t>
      </w:r>
    </w:p>
    <w:p w:rsidR="00D009BA" w:rsidRDefault="00D009BA">
      <w:pPr>
        <w:ind w:firstLineChars="0" w:firstLine="0"/>
      </w:pPr>
    </w:p>
    <w:p w:rsidR="00D009BA" w:rsidRDefault="009519C6" w:rsidP="009519C6">
      <w:pPr>
        <w:ind w:firstLineChars="0" w:firstLine="0"/>
      </w:pPr>
      <w:r w:rsidRPr="001879FD">
        <w:rPr>
          <w:rFonts w:hint="eastAsia"/>
        </w:rPr>
        <w:t xml:space="preserve">　　</w:t>
      </w:r>
      <w:r w:rsidR="001879FD" w:rsidRPr="001879FD">
        <w:rPr>
          <w:rFonts w:hint="eastAsia"/>
        </w:rPr>
        <w:t>按照“不忘初心、牢记使命”主题教育工作安排，为严厉打击侵害住房租赁当事人合法权益行为，有效遏制住房租赁中介行业乱象，我局联合市发展改革委、市公安局、市市场监管局、深圳银保监局、市地方金融监管局和</w:t>
      </w:r>
      <w:proofErr w:type="gramStart"/>
      <w:r w:rsidR="001879FD" w:rsidRPr="001879FD">
        <w:rPr>
          <w:rFonts w:hint="eastAsia"/>
        </w:rPr>
        <w:t>市委网信办于</w:t>
      </w:r>
      <w:proofErr w:type="gramEnd"/>
      <w:r w:rsidR="001879FD" w:rsidRPr="001879FD">
        <w:rPr>
          <w:rFonts w:hint="eastAsia"/>
        </w:rPr>
        <w:t>2019</w:t>
      </w:r>
      <w:r w:rsidR="001879FD" w:rsidRPr="001879FD">
        <w:rPr>
          <w:rFonts w:hint="eastAsia"/>
        </w:rPr>
        <w:t>年底前开展深圳市住房租赁中介机构乱象集中专项整治，现公开征集我市住房租赁中介机构乱象线索，并将有关事项通告如下：</w:t>
      </w:r>
    </w:p>
    <w:p w:rsidR="00D009BA" w:rsidRDefault="009519C6" w:rsidP="009519C6">
      <w:pPr>
        <w:pStyle w:val="1"/>
        <w:ind w:firstLineChars="0" w:firstLine="0"/>
      </w:pPr>
      <w:r w:rsidRPr="001879FD">
        <w:rPr>
          <w:rFonts w:ascii="Times New Roman" w:eastAsia="仿宋_GB2312" w:hAnsi="Times New Roman" w:hint="eastAsia"/>
        </w:rPr>
        <w:t xml:space="preserve">　　</w:t>
      </w:r>
      <w:r w:rsidR="00A569A0">
        <w:rPr>
          <w:rFonts w:hint="eastAsia"/>
        </w:rPr>
        <w:t>一、专项整治范围</w:t>
      </w:r>
    </w:p>
    <w:p w:rsidR="00D009BA" w:rsidRDefault="009519C6" w:rsidP="009519C6">
      <w:pPr>
        <w:ind w:firstLineChars="0" w:firstLine="0"/>
      </w:pPr>
      <w:r w:rsidRPr="001879FD">
        <w:rPr>
          <w:rFonts w:hint="eastAsia"/>
        </w:rPr>
        <w:t xml:space="preserve">　　</w:t>
      </w:r>
      <w:r w:rsidR="001879FD" w:rsidRPr="001879FD">
        <w:rPr>
          <w:rFonts w:hint="eastAsia"/>
        </w:rPr>
        <w:t>全市范围内，存在专项整治重点所列的违法违规乱象行为的中介机构、中介人员，以及其他机构和个人。</w:t>
      </w:r>
    </w:p>
    <w:p w:rsidR="00D009BA" w:rsidRDefault="009519C6" w:rsidP="009519C6">
      <w:pPr>
        <w:pStyle w:val="1"/>
        <w:ind w:firstLineChars="0" w:firstLine="0"/>
      </w:pPr>
      <w:r w:rsidRPr="001879FD">
        <w:rPr>
          <w:rFonts w:ascii="Times New Roman" w:eastAsia="仿宋_GB2312" w:hAnsi="Times New Roman" w:hint="eastAsia"/>
        </w:rPr>
        <w:t xml:space="preserve">　　</w:t>
      </w:r>
      <w:r w:rsidR="00A569A0">
        <w:rPr>
          <w:rFonts w:hint="eastAsia"/>
        </w:rPr>
        <w:t>二、专项整治重点</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（一）发布虚假房源信息，隐瞒影响房屋出租的重要信息，诱骗群众租房；</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（二）对当事人隐瞒真实的住房租赁交易信息或承租自己提供经纪服务的房屋，赚取住房出租差价；</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（三）实施价格串通、囤积出租房源、捏造散布涨价信息、违规收费或收取未明码标价的费用等价格违法行为；</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（四）违规开展租金消费贷业务，包括违规提供租金消费贷</w:t>
      </w:r>
      <w:r w:rsidRPr="001879FD">
        <w:rPr>
          <w:rFonts w:ascii="Times New Roman" w:eastAsia="仿宋_GB2312" w:hAnsi="Times New Roman" w:hint="eastAsia"/>
        </w:rPr>
        <w:lastRenderedPageBreak/>
        <w:t>款等金融产品和服务；</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（五）通过中介机构成交的住房租赁交易合同，未按规定备案；</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（六）没有取得营业执照、备案证明、游离在监管之外，采取威胁、恐吓等暴力手段驱逐承租人，恶意克扣押金、租金及其他保证金或预定金；</w:t>
      </w:r>
    </w:p>
    <w:p w:rsidR="001879FD" w:rsidRP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（七）合同订立过程中，利用霸王条款侵害承租人权益、通过合同欺诈手段骗取承租人财物；</w:t>
      </w:r>
    </w:p>
    <w:p w:rsidR="001879FD" w:rsidRDefault="001879FD" w:rsidP="001879FD">
      <w:pPr>
        <w:pStyle w:val="1"/>
        <w:ind w:firstLineChars="0" w:firstLine="0"/>
        <w:rPr>
          <w:rFonts w:ascii="Times New Roman" w:eastAsia="仿宋_GB2312" w:hAnsi="Times New Roman"/>
        </w:rPr>
      </w:pPr>
      <w:r w:rsidRPr="001879FD">
        <w:rPr>
          <w:rFonts w:ascii="Times New Roman" w:eastAsia="仿宋_GB2312" w:hAnsi="Times New Roman" w:hint="eastAsia"/>
        </w:rPr>
        <w:t xml:space="preserve">　　（八）违法违规出租具有重大安全隐患、消防隐患的住房，危害承租人生命安全。</w:t>
      </w:r>
    </w:p>
    <w:p w:rsidR="001879FD" w:rsidRPr="001879FD" w:rsidRDefault="001879FD" w:rsidP="001879FD">
      <w:pPr>
        <w:ind w:firstLineChars="0" w:firstLine="0"/>
        <w:rPr>
          <w:rFonts w:ascii="黑体" w:eastAsia="黑体" w:hAnsi="黑体" w:hint="eastAsia"/>
        </w:rPr>
      </w:pPr>
      <w:r w:rsidRPr="001879FD">
        <w:rPr>
          <w:rFonts w:ascii="黑体" w:eastAsia="黑体" w:hAnsi="黑体" w:hint="eastAsia"/>
        </w:rPr>
        <w:t xml:space="preserve">　　三、投诉举报方式</w:t>
      </w:r>
    </w:p>
    <w:p w:rsidR="00D009BA" w:rsidRDefault="001879FD" w:rsidP="001879FD">
      <w:pPr>
        <w:ind w:firstLineChars="0" w:firstLine="0"/>
      </w:pPr>
      <w:r>
        <w:rPr>
          <w:rFonts w:hint="eastAsia"/>
        </w:rPr>
        <w:t xml:space="preserve">　　请投诉举报人据实填写《深圳市住房租赁中介机构乱象专项整治投诉举报表》（详见附件），并按照属地管理原则，将投诉举报件通过邮箱发送至各区投诉举报专用邮箱。各区咨询专线及投诉举报邮箱如下：</w:t>
      </w:r>
    </w:p>
    <w:tbl>
      <w:tblPr>
        <w:tblStyle w:val="ab"/>
        <w:tblW w:w="8642" w:type="dxa"/>
        <w:jc w:val="center"/>
        <w:tblLayout w:type="fixed"/>
        <w:tblLook w:val="04A0" w:firstRow="1" w:lastRow="0" w:firstColumn="1" w:lastColumn="0" w:noHBand="0" w:noVBand="1"/>
      </w:tblPr>
      <w:tblGrid>
        <w:gridCol w:w="2689"/>
        <w:gridCol w:w="2693"/>
        <w:gridCol w:w="3260"/>
      </w:tblGrid>
      <w:tr w:rsidR="00D009BA" w:rsidTr="007E4127">
        <w:trPr>
          <w:jc w:val="center"/>
        </w:trPr>
        <w:tc>
          <w:tcPr>
            <w:tcW w:w="2689" w:type="dxa"/>
            <w:shd w:val="clear" w:color="auto" w:fill="E7E6E6" w:themeFill="background2"/>
          </w:tcPr>
          <w:p w:rsidR="00D009BA" w:rsidRDefault="00A569A0">
            <w:pPr>
              <w:spacing w:line="360" w:lineRule="auto"/>
              <w:ind w:firstLineChars="0" w:firstLine="0"/>
              <w:jc w:val="center"/>
              <w:rPr>
                <w:rFonts w:asciiTheme="minorEastAsia" w:eastAsiaTheme="minorEastAsia" w:hAnsiTheme="minorEastAsia"/>
                <w:b/>
                <w:sz w:val="24"/>
                <w:szCs w:val="28"/>
              </w:rPr>
            </w:pPr>
            <w:r>
              <w:rPr>
                <w:rFonts w:asciiTheme="minorEastAsia" w:eastAsiaTheme="minorEastAsia" w:hAnsiTheme="minorEastAsia" w:hint="eastAsia"/>
                <w:b/>
                <w:sz w:val="24"/>
                <w:szCs w:val="28"/>
              </w:rPr>
              <w:t>单位</w:t>
            </w:r>
          </w:p>
        </w:tc>
        <w:tc>
          <w:tcPr>
            <w:tcW w:w="2693" w:type="dxa"/>
            <w:shd w:val="clear" w:color="auto" w:fill="E7E6E6" w:themeFill="background2"/>
          </w:tcPr>
          <w:p w:rsidR="00D009BA" w:rsidRDefault="00A569A0">
            <w:pPr>
              <w:spacing w:line="360" w:lineRule="auto"/>
              <w:ind w:firstLineChars="0" w:firstLine="0"/>
              <w:jc w:val="center"/>
              <w:rPr>
                <w:rFonts w:asciiTheme="minorEastAsia" w:eastAsiaTheme="minorEastAsia" w:hAnsiTheme="minorEastAsia"/>
                <w:b/>
                <w:sz w:val="24"/>
                <w:szCs w:val="28"/>
              </w:rPr>
            </w:pPr>
            <w:r>
              <w:rPr>
                <w:rFonts w:asciiTheme="minorEastAsia" w:eastAsiaTheme="minorEastAsia" w:hAnsiTheme="minorEastAsia" w:hint="eastAsia"/>
                <w:b/>
                <w:sz w:val="24"/>
                <w:szCs w:val="28"/>
              </w:rPr>
              <w:t>咨询专线</w:t>
            </w:r>
          </w:p>
        </w:tc>
        <w:tc>
          <w:tcPr>
            <w:tcW w:w="3260" w:type="dxa"/>
            <w:shd w:val="clear" w:color="auto" w:fill="E7E6E6" w:themeFill="background2"/>
          </w:tcPr>
          <w:p w:rsidR="00D009BA" w:rsidRDefault="00A569A0">
            <w:pPr>
              <w:spacing w:line="360" w:lineRule="auto"/>
              <w:ind w:firstLineChars="0" w:firstLine="0"/>
              <w:jc w:val="center"/>
              <w:rPr>
                <w:rFonts w:asciiTheme="minorEastAsia" w:eastAsiaTheme="minorEastAsia" w:hAnsiTheme="minorEastAsia"/>
                <w:b/>
                <w:sz w:val="24"/>
                <w:szCs w:val="28"/>
              </w:rPr>
            </w:pPr>
            <w:r>
              <w:rPr>
                <w:rFonts w:asciiTheme="minorEastAsia" w:eastAsiaTheme="minorEastAsia" w:hAnsiTheme="minorEastAsia" w:hint="eastAsia"/>
                <w:b/>
                <w:sz w:val="24"/>
                <w:szCs w:val="28"/>
              </w:rPr>
              <w:t>投诉举报邮箱</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福田区住房和建设局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0755-82918174</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js@szft.gov.cn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罗湖区住房和建设局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0755-82177716</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lh_zjzb@szlh.gov.cn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盐田区住房和建设局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0755-25037732</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jsjsfw@yantian.gov.cn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南山区住房和建设局</w:t>
            </w:r>
          </w:p>
        </w:tc>
        <w:tc>
          <w:tcPr>
            <w:tcW w:w="2693" w:type="dxa"/>
            <w:vAlign w:val="center"/>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0</w:t>
            </w:r>
            <w:r>
              <w:rPr>
                <w:rFonts w:asciiTheme="minorEastAsia" w:eastAsiaTheme="minorEastAsia" w:hAnsiTheme="minorEastAsia"/>
                <w:sz w:val="24"/>
                <w:szCs w:val="28"/>
              </w:rPr>
              <w:t>755-26562854</w:t>
            </w:r>
          </w:p>
        </w:tc>
        <w:tc>
          <w:tcPr>
            <w:tcW w:w="3260" w:type="dxa"/>
            <w:vAlign w:val="center"/>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jsk@szns.gov.cn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宝安区住房和建设局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0755-85901800</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bajs@baoan.gov.cn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龙岗区住房和建设局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0755-89916639</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zjfwzlk@lg.gov.cn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proofErr w:type="gramStart"/>
            <w:r>
              <w:rPr>
                <w:rFonts w:asciiTheme="minorEastAsia" w:eastAsiaTheme="minorEastAsia" w:hAnsiTheme="minorEastAsia" w:hint="eastAsia"/>
                <w:sz w:val="24"/>
                <w:szCs w:val="28"/>
              </w:rPr>
              <w:lastRenderedPageBreak/>
              <w:t>龙华区</w:t>
            </w:r>
            <w:proofErr w:type="gramEnd"/>
            <w:r>
              <w:rPr>
                <w:rFonts w:asciiTheme="minorEastAsia" w:eastAsiaTheme="minorEastAsia" w:hAnsiTheme="minorEastAsia" w:hint="eastAsia"/>
                <w:sz w:val="24"/>
                <w:szCs w:val="28"/>
              </w:rPr>
              <w:t>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0755-23336616</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zjjbgs@szlhq.gov.cn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proofErr w:type="gramStart"/>
            <w:r>
              <w:rPr>
                <w:rFonts w:asciiTheme="minorEastAsia" w:eastAsiaTheme="minorEastAsia" w:hAnsiTheme="minorEastAsia" w:hint="eastAsia"/>
                <w:sz w:val="24"/>
                <w:szCs w:val="28"/>
              </w:rPr>
              <w:t>坪山区</w:t>
            </w:r>
            <w:proofErr w:type="gramEnd"/>
            <w:r>
              <w:rPr>
                <w:rFonts w:asciiTheme="minorEastAsia" w:eastAsiaTheme="minorEastAsia" w:hAnsiTheme="minorEastAsia" w:hint="eastAsia"/>
                <w:sz w:val="24"/>
                <w:szCs w:val="28"/>
              </w:rPr>
              <w:t>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0755-84516583</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linchunyan@szpsq.gov.cn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光明区住房和建设局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0755-29427785</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gmzjj@szgm.gov.cn</w:t>
            </w:r>
          </w:p>
        </w:tc>
      </w:tr>
      <w:tr w:rsidR="00D009BA" w:rsidTr="007E4127">
        <w:trPr>
          <w:jc w:val="center"/>
        </w:trPr>
        <w:tc>
          <w:tcPr>
            <w:tcW w:w="2689" w:type="dxa"/>
          </w:tcPr>
          <w:p w:rsidR="00D009BA" w:rsidRDefault="00A569A0">
            <w:pPr>
              <w:ind w:leftChars="-35" w:left="-28" w:hangingChars="35" w:hanging="84"/>
              <w:jc w:val="center"/>
              <w:rPr>
                <w:rFonts w:asciiTheme="minorEastAsia" w:eastAsiaTheme="minorEastAsia" w:hAnsiTheme="minorEastAsia"/>
                <w:sz w:val="24"/>
                <w:szCs w:val="28"/>
              </w:rPr>
            </w:pPr>
            <w:r>
              <w:rPr>
                <w:rFonts w:asciiTheme="minorEastAsia" w:eastAsiaTheme="minorEastAsia" w:hAnsiTheme="minorEastAsia" w:hint="eastAsia"/>
                <w:sz w:val="24"/>
                <w:szCs w:val="28"/>
              </w:rPr>
              <w:t>大鹏新区住房和建设局</w:t>
            </w:r>
          </w:p>
        </w:tc>
        <w:tc>
          <w:tcPr>
            <w:tcW w:w="2693" w:type="dxa"/>
          </w:tcPr>
          <w:p w:rsidR="00D009BA" w:rsidRDefault="00A569A0">
            <w:pPr>
              <w:ind w:firstLineChars="6" w:firstLine="14"/>
              <w:jc w:val="center"/>
              <w:rPr>
                <w:rFonts w:asciiTheme="minorEastAsia" w:eastAsiaTheme="minorEastAsia" w:hAnsiTheme="minorEastAsia"/>
                <w:sz w:val="24"/>
                <w:szCs w:val="28"/>
              </w:rPr>
            </w:pPr>
            <w:r>
              <w:rPr>
                <w:rFonts w:asciiTheme="minorEastAsia" w:eastAsiaTheme="minorEastAsia" w:hAnsiTheme="minorEastAsia"/>
                <w:sz w:val="24"/>
                <w:szCs w:val="28"/>
              </w:rPr>
              <w:t>0755-28333249</w:t>
            </w:r>
          </w:p>
        </w:tc>
        <w:tc>
          <w:tcPr>
            <w:tcW w:w="3260" w:type="dxa"/>
          </w:tcPr>
          <w:p w:rsidR="00D009BA" w:rsidRDefault="00A569A0">
            <w:pPr>
              <w:ind w:firstLineChars="0" w:firstLine="0"/>
              <w:jc w:val="center"/>
              <w:rPr>
                <w:rFonts w:asciiTheme="minorEastAsia" w:eastAsiaTheme="minorEastAsia" w:hAnsiTheme="minorEastAsia"/>
                <w:sz w:val="24"/>
                <w:szCs w:val="28"/>
              </w:rPr>
            </w:pPr>
            <w:r>
              <w:rPr>
                <w:rFonts w:asciiTheme="minorEastAsia" w:eastAsiaTheme="minorEastAsia" w:hAnsiTheme="minorEastAsia"/>
                <w:sz w:val="24"/>
                <w:szCs w:val="28"/>
              </w:rPr>
              <w:t>caichang@dpxq.gov.cn</w:t>
            </w:r>
          </w:p>
        </w:tc>
      </w:tr>
    </w:tbl>
    <w:p w:rsidR="00D009BA" w:rsidRDefault="002172AC" w:rsidP="002172AC">
      <w:pPr>
        <w:ind w:firstLineChars="0" w:firstLine="0"/>
      </w:pPr>
      <w:r w:rsidRPr="001879FD">
        <w:rPr>
          <w:rFonts w:hint="eastAsia"/>
        </w:rPr>
        <w:t xml:space="preserve">　　</w:t>
      </w:r>
      <w:bookmarkStart w:id="0" w:name="_GoBack"/>
      <w:bookmarkEnd w:id="0"/>
      <w:r w:rsidR="00A569A0">
        <w:t>市住房建设局咨询专线</w:t>
      </w:r>
      <w:r w:rsidR="00A569A0">
        <w:rPr>
          <w:rFonts w:hint="eastAsia"/>
        </w:rPr>
        <w:t>电话</w:t>
      </w:r>
      <w:r w:rsidR="00A569A0">
        <w:t>0755-83788930</w:t>
      </w:r>
      <w:r w:rsidR="00A569A0">
        <w:rPr>
          <w:rFonts w:hint="eastAsia"/>
        </w:rPr>
        <w:t>。</w:t>
      </w:r>
    </w:p>
    <w:p w:rsidR="00D009BA" w:rsidRDefault="00A569A0">
      <w:pPr>
        <w:ind w:firstLineChars="0" w:firstLine="0"/>
      </w:pPr>
      <w:r>
        <w:rPr>
          <w:rFonts w:hint="eastAsia"/>
        </w:rPr>
        <w:t xml:space="preserve">　　特此通告。</w:t>
      </w:r>
    </w:p>
    <w:p w:rsidR="00D009BA" w:rsidRDefault="00D009BA"/>
    <w:p w:rsidR="00D009BA" w:rsidRDefault="00A569A0">
      <w:pPr>
        <w:ind w:firstLineChars="0" w:firstLine="0"/>
      </w:pPr>
      <w:r>
        <w:rPr>
          <w:rFonts w:hint="eastAsia"/>
        </w:rPr>
        <w:t xml:space="preserve">　　附件：深圳市住房租赁中介机构乱象专项整治投诉举报表</w:t>
      </w:r>
    </w:p>
    <w:p w:rsidR="00D009BA" w:rsidRDefault="00D009BA"/>
    <w:p w:rsidR="00D009BA" w:rsidRDefault="00A569A0" w:rsidP="007E4127">
      <w:pPr>
        <w:wordWrap w:val="0"/>
        <w:jc w:val="right"/>
      </w:pPr>
      <w:r>
        <w:rPr>
          <w:rFonts w:hint="eastAsia"/>
        </w:rPr>
        <w:t>深圳市住房和建设局</w:t>
      </w:r>
      <w:r w:rsidR="007E4127">
        <w:rPr>
          <w:rFonts w:hint="eastAsia"/>
        </w:rPr>
        <w:t xml:space="preserve">     </w:t>
      </w:r>
    </w:p>
    <w:p w:rsidR="00D009BA" w:rsidRDefault="00A569A0" w:rsidP="007E4127">
      <w:pPr>
        <w:wordWrap w:val="0"/>
        <w:jc w:val="right"/>
      </w:pPr>
      <w:r>
        <w:rPr>
          <w:rFonts w:hint="eastAsia"/>
        </w:rPr>
        <w:t>2019</w:t>
      </w:r>
      <w:r>
        <w:rPr>
          <w:rFonts w:hint="eastAsia"/>
        </w:rPr>
        <w:t>年</w:t>
      </w:r>
      <w:r>
        <w:rPr>
          <w:rFonts w:hint="eastAsia"/>
        </w:rPr>
        <w:t>1</w:t>
      </w:r>
      <w:r>
        <w:t>1</w:t>
      </w:r>
      <w:r>
        <w:rPr>
          <w:rFonts w:hint="eastAsia"/>
        </w:rPr>
        <w:t>月</w:t>
      </w:r>
      <w:r w:rsidR="001879FD">
        <w:t>5</w:t>
      </w:r>
      <w:r>
        <w:rPr>
          <w:rFonts w:hint="eastAsia"/>
        </w:rPr>
        <w:t>日</w:t>
      </w:r>
      <w:r w:rsidR="007E4127">
        <w:rPr>
          <w:rFonts w:hint="eastAsia"/>
        </w:rPr>
        <w:t xml:space="preserve">      </w:t>
      </w:r>
    </w:p>
    <w:sectPr w:rsidR="00D009BA" w:rsidSect="00D009BA">
      <w:headerReference w:type="even" r:id="rId7"/>
      <w:footerReference w:type="even" r:id="rId8"/>
      <w:footerReference w:type="default" r:id="rId9"/>
      <w:headerReference w:type="first" r:id="rId10"/>
      <w:footerReference w:type="first" r:id="rId11"/>
      <w:pgSz w:w="11906" w:h="16838"/>
      <w:pgMar w:top="2155"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866" w:rsidRDefault="009B4866" w:rsidP="00D009BA">
      <w:pPr>
        <w:spacing w:line="240" w:lineRule="auto"/>
      </w:pPr>
      <w:r>
        <w:separator/>
      </w:r>
    </w:p>
  </w:endnote>
  <w:endnote w:type="continuationSeparator" w:id="0">
    <w:p w:rsidR="009B4866" w:rsidRDefault="009B4866" w:rsidP="00D009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9BA" w:rsidRDefault="00D009BA">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9BA" w:rsidRDefault="00D009BA">
    <w:pPr>
      <w:pStyle w:val="a7"/>
      <w:ind w:firstLineChars="0" w:firstLine="0"/>
      <w:jc w:val="center"/>
      <w:rPr>
        <w:sz w:val="24"/>
        <w:szCs w:val="24"/>
      </w:rPr>
    </w:pPr>
    <w:r>
      <w:rPr>
        <w:rFonts w:eastAsiaTheme="minorEastAsia"/>
        <w:sz w:val="24"/>
        <w:szCs w:val="24"/>
      </w:rPr>
      <w:fldChar w:fldCharType="begin"/>
    </w:r>
    <w:r w:rsidR="00A569A0">
      <w:rPr>
        <w:sz w:val="24"/>
        <w:szCs w:val="24"/>
      </w:rPr>
      <w:instrText>PAGE    \* MERGEFORMAT</w:instrText>
    </w:r>
    <w:r>
      <w:rPr>
        <w:rFonts w:eastAsiaTheme="minorEastAsia"/>
        <w:sz w:val="24"/>
        <w:szCs w:val="24"/>
      </w:rPr>
      <w:fldChar w:fldCharType="separate"/>
    </w:r>
    <w:r w:rsidR="002172AC" w:rsidRPr="002172AC">
      <w:rPr>
        <w:rFonts w:eastAsiaTheme="majorEastAsia"/>
        <w:noProof/>
        <w:sz w:val="24"/>
        <w:szCs w:val="24"/>
        <w:lang w:val="zh-CN"/>
      </w:rPr>
      <w:t>3</w:t>
    </w:r>
    <w:r>
      <w:rPr>
        <w:rFonts w:eastAsiaTheme="majorEastAsia"/>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9BA" w:rsidRDefault="00D009BA">
    <w:pPr>
      <w:pStyle w:val="a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866" w:rsidRDefault="009B4866" w:rsidP="00D009BA">
      <w:pPr>
        <w:spacing w:line="240" w:lineRule="auto"/>
      </w:pPr>
      <w:r>
        <w:separator/>
      </w:r>
    </w:p>
  </w:footnote>
  <w:footnote w:type="continuationSeparator" w:id="0">
    <w:p w:rsidR="009B4866" w:rsidRDefault="009B4866" w:rsidP="00D009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9BA" w:rsidRDefault="00D009BA">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9BA" w:rsidRDefault="00D009BA">
    <w:pPr>
      <w:pStyle w:val="a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00C12"/>
    <w:rsid w:val="0000486E"/>
    <w:rsid w:val="00005C44"/>
    <w:rsid w:val="00011745"/>
    <w:rsid w:val="00011B05"/>
    <w:rsid w:val="0001372A"/>
    <w:rsid w:val="00013FB1"/>
    <w:rsid w:val="00021B06"/>
    <w:rsid w:val="000328ED"/>
    <w:rsid w:val="00032A50"/>
    <w:rsid w:val="000376FD"/>
    <w:rsid w:val="00040C41"/>
    <w:rsid w:val="00040EB1"/>
    <w:rsid w:val="0004156F"/>
    <w:rsid w:val="00047681"/>
    <w:rsid w:val="0005230F"/>
    <w:rsid w:val="00053895"/>
    <w:rsid w:val="00053EBC"/>
    <w:rsid w:val="00057080"/>
    <w:rsid w:val="00057B92"/>
    <w:rsid w:val="0006338F"/>
    <w:rsid w:val="000669EE"/>
    <w:rsid w:val="00071728"/>
    <w:rsid w:val="000730CF"/>
    <w:rsid w:val="000821A1"/>
    <w:rsid w:val="00091D4B"/>
    <w:rsid w:val="00095859"/>
    <w:rsid w:val="000A603C"/>
    <w:rsid w:val="000B097F"/>
    <w:rsid w:val="000B242D"/>
    <w:rsid w:val="000B31B7"/>
    <w:rsid w:val="000B6523"/>
    <w:rsid w:val="000C0182"/>
    <w:rsid w:val="000C1490"/>
    <w:rsid w:val="000C225D"/>
    <w:rsid w:val="000C4F4D"/>
    <w:rsid w:val="000C62F1"/>
    <w:rsid w:val="000D0FEA"/>
    <w:rsid w:val="000D137A"/>
    <w:rsid w:val="000D2466"/>
    <w:rsid w:val="000D3241"/>
    <w:rsid w:val="000D458F"/>
    <w:rsid w:val="000D5262"/>
    <w:rsid w:val="000D7A04"/>
    <w:rsid w:val="000E3107"/>
    <w:rsid w:val="000E686D"/>
    <w:rsid w:val="000F2D85"/>
    <w:rsid w:val="000F59B4"/>
    <w:rsid w:val="000F7778"/>
    <w:rsid w:val="00104D30"/>
    <w:rsid w:val="0010738C"/>
    <w:rsid w:val="0012014A"/>
    <w:rsid w:val="00122250"/>
    <w:rsid w:val="00124CA6"/>
    <w:rsid w:val="00131047"/>
    <w:rsid w:val="00132168"/>
    <w:rsid w:val="0013731F"/>
    <w:rsid w:val="00140E76"/>
    <w:rsid w:val="0014400C"/>
    <w:rsid w:val="00153782"/>
    <w:rsid w:val="00156335"/>
    <w:rsid w:val="00160C5E"/>
    <w:rsid w:val="00162272"/>
    <w:rsid w:val="00162EAD"/>
    <w:rsid w:val="00166690"/>
    <w:rsid w:val="00172AD4"/>
    <w:rsid w:val="00174A0B"/>
    <w:rsid w:val="0017638E"/>
    <w:rsid w:val="00177708"/>
    <w:rsid w:val="001808F1"/>
    <w:rsid w:val="00185879"/>
    <w:rsid w:val="00186AF0"/>
    <w:rsid w:val="001879FD"/>
    <w:rsid w:val="001A0C92"/>
    <w:rsid w:val="001B1996"/>
    <w:rsid w:val="001C0024"/>
    <w:rsid w:val="001C51BE"/>
    <w:rsid w:val="001D19F9"/>
    <w:rsid w:val="001D44E3"/>
    <w:rsid w:val="001D6A44"/>
    <w:rsid w:val="001E23D9"/>
    <w:rsid w:val="001E2AD7"/>
    <w:rsid w:val="001F549C"/>
    <w:rsid w:val="00201ED5"/>
    <w:rsid w:val="00206D0C"/>
    <w:rsid w:val="002103CF"/>
    <w:rsid w:val="0021430C"/>
    <w:rsid w:val="00216DDC"/>
    <w:rsid w:val="00216E38"/>
    <w:rsid w:val="002172AC"/>
    <w:rsid w:val="00220044"/>
    <w:rsid w:val="00230A91"/>
    <w:rsid w:val="00233C8E"/>
    <w:rsid w:val="0023555E"/>
    <w:rsid w:val="0023567D"/>
    <w:rsid w:val="00242E2A"/>
    <w:rsid w:val="002445CE"/>
    <w:rsid w:val="00245904"/>
    <w:rsid w:val="00252D6B"/>
    <w:rsid w:val="00255F46"/>
    <w:rsid w:val="00256AC1"/>
    <w:rsid w:val="002619AF"/>
    <w:rsid w:val="00262D27"/>
    <w:rsid w:val="002632DE"/>
    <w:rsid w:val="002648DD"/>
    <w:rsid w:val="00267240"/>
    <w:rsid w:val="00276DCD"/>
    <w:rsid w:val="002819E8"/>
    <w:rsid w:val="002929C2"/>
    <w:rsid w:val="0029706E"/>
    <w:rsid w:val="002A0543"/>
    <w:rsid w:val="002A4093"/>
    <w:rsid w:val="002A7FAD"/>
    <w:rsid w:val="002B2FB8"/>
    <w:rsid w:val="002C0773"/>
    <w:rsid w:val="002C67C1"/>
    <w:rsid w:val="002E370A"/>
    <w:rsid w:val="00305086"/>
    <w:rsid w:val="0031038B"/>
    <w:rsid w:val="00311A79"/>
    <w:rsid w:val="00314BDD"/>
    <w:rsid w:val="0032294F"/>
    <w:rsid w:val="003239A8"/>
    <w:rsid w:val="00325296"/>
    <w:rsid w:val="00331D55"/>
    <w:rsid w:val="003373AA"/>
    <w:rsid w:val="00352FC5"/>
    <w:rsid w:val="0036003A"/>
    <w:rsid w:val="003603D0"/>
    <w:rsid w:val="00363DE4"/>
    <w:rsid w:val="0037577D"/>
    <w:rsid w:val="00386949"/>
    <w:rsid w:val="00395DA1"/>
    <w:rsid w:val="003969F8"/>
    <w:rsid w:val="003A2AD5"/>
    <w:rsid w:val="003A3A8B"/>
    <w:rsid w:val="003B4E70"/>
    <w:rsid w:val="003C202B"/>
    <w:rsid w:val="003C64B7"/>
    <w:rsid w:val="003D1BCA"/>
    <w:rsid w:val="003D2E27"/>
    <w:rsid w:val="003D7A0F"/>
    <w:rsid w:val="003E04DC"/>
    <w:rsid w:val="003E3465"/>
    <w:rsid w:val="003E646B"/>
    <w:rsid w:val="003E6729"/>
    <w:rsid w:val="003F1120"/>
    <w:rsid w:val="003F6939"/>
    <w:rsid w:val="003F7F33"/>
    <w:rsid w:val="004133AA"/>
    <w:rsid w:val="004148D5"/>
    <w:rsid w:val="00414C08"/>
    <w:rsid w:val="004207DA"/>
    <w:rsid w:val="00423038"/>
    <w:rsid w:val="00423FCA"/>
    <w:rsid w:val="004247F4"/>
    <w:rsid w:val="00430E6A"/>
    <w:rsid w:val="004364CA"/>
    <w:rsid w:val="00436D3B"/>
    <w:rsid w:val="00441E8E"/>
    <w:rsid w:val="00442CBB"/>
    <w:rsid w:val="0045193C"/>
    <w:rsid w:val="00452615"/>
    <w:rsid w:val="00452F47"/>
    <w:rsid w:val="004536A4"/>
    <w:rsid w:val="0045523E"/>
    <w:rsid w:val="00460D29"/>
    <w:rsid w:val="0046277C"/>
    <w:rsid w:val="00470EEB"/>
    <w:rsid w:val="0047496D"/>
    <w:rsid w:val="00481594"/>
    <w:rsid w:val="00482970"/>
    <w:rsid w:val="00483FA2"/>
    <w:rsid w:val="004854B6"/>
    <w:rsid w:val="00486DE6"/>
    <w:rsid w:val="004910CF"/>
    <w:rsid w:val="00491CA6"/>
    <w:rsid w:val="004A4CEF"/>
    <w:rsid w:val="004A6CDA"/>
    <w:rsid w:val="004A7E3E"/>
    <w:rsid w:val="004B22E0"/>
    <w:rsid w:val="004B337B"/>
    <w:rsid w:val="004B40F6"/>
    <w:rsid w:val="004B4117"/>
    <w:rsid w:val="004B4C71"/>
    <w:rsid w:val="004C1A26"/>
    <w:rsid w:val="004C1CFF"/>
    <w:rsid w:val="004C2014"/>
    <w:rsid w:val="004D611C"/>
    <w:rsid w:val="004E1041"/>
    <w:rsid w:val="004E3F3E"/>
    <w:rsid w:val="004E65F7"/>
    <w:rsid w:val="004F35B1"/>
    <w:rsid w:val="004F4612"/>
    <w:rsid w:val="00500498"/>
    <w:rsid w:val="00500C12"/>
    <w:rsid w:val="00506CC6"/>
    <w:rsid w:val="0051151F"/>
    <w:rsid w:val="00520151"/>
    <w:rsid w:val="00520520"/>
    <w:rsid w:val="005206CC"/>
    <w:rsid w:val="005211DE"/>
    <w:rsid w:val="00523741"/>
    <w:rsid w:val="005331FD"/>
    <w:rsid w:val="00536464"/>
    <w:rsid w:val="00537E96"/>
    <w:rsid w:val="00544F27"/>
    <w:rsid w:val="00547549"/>
    <w:rsid w:val="005475C8"/>
    <w:rsid w:val="00551CAD"/>
    <w:rsid w:val="00551D78"/>
    <w:rsid w:val="00552EAC"/>
    <w:rsid w:val="00565451"/>
    <w:rsid w:val="00565FA2"/>
    <w:rsid w:val="00566A2B"/>
    <w:rsid w:val="00567DDE"/>
    <w:rsid w:val="00570727"/>
    <w:rsid w:val="005755EC"/>
    <w:rsid w:val="00575E4A"/>
    <w:rsid w:val="00582EFE"/>
    <w:rsid w:val="00585153"/>
    <w:rsid w:val="00587B08"/>
    <w:rsid w:val="00590AC7"/>
    <w:rsid w:val="005A253E"/>
    <w:rsid w:val="005B00B4"/>
    <w:rsid w:val="005B30D6"/>
    <w:rsid w:val="005C05FB"/>
    <w:rsid w:val="005C06B1"/>
    <w:rsid w:val="005C19A1"/>
    <w:rsid w:val="005C29E1"/>
    <w:rsid w:val="005D2C5A"/>
    <w:rsid w:val="005D6D6C"/>
    <w:rsid w:val="005E137A"/>
    <w:rsid w:val="005F1B7B"/>
    <w:rsid w:val="005F4F04"/>
    <w:rsid w:val="005F5A86"/>
    <w:rsid w:val="005F6ABB"/>
    <w:rsid w:val="00603552"/>
    <w:rsid w:val="00605321"/>
    <w:rsid w:val="00605A23"/>
    <w:rsid w:val="00612111"/>
    <w:rsid w:val="00615818"/>
    <w:rsid w:val="00615A43"/>
    <w:rsid w:val="00616D52"/>
    <w:rsid w:val="00617A56"/>
    <w:rsid w:val="00620B59"/>
    <w:rsid w:val="006301E7"/>
    <w:rsid w:val="00633E30"/>
    <w:rsid w:val="00636F5A"/>
    <w:rsid w:val="00640E34"/>
    <w:rsid w:val="006437C7"/>
    <w:rsid w:val="00644860"/>
    <w:rsid w:val="006464CC"/>
    <w:rsid w:val="006534BD"/>
    <w:rsid w:val="00655F86"/>
    <w:rsid w:val="00657A35"/>
    <w:rsid w:val="0066233E"/>
    <w:rsid w:val="00662B1A"/>
    <w:rsid w:val="00670928"/>
    <w:rsid w:val="00677AB0"/>
    <w:rsid w:val="00677FBD"/>
    <w:rsid w:val="00693B4B"/>
    <w:rsid w:val="0069696A"/>
    <w:rsid w:val="006A35D7"/>
    <w:rsid w:val="006B3B7A"/>
    <w:rsid w:val="006B493D"/>
    <w:rsid w:val="006C370B"/>
    <w:rsid w:val="006C4F73"/>
    <w:rsid w:val="006C5350"/>
    <w:rsid w:val="006C5D22"/>
    <w:rsid w:val="006D56CA"/>
    <w:rsid w:val="006E48C1"/>
    <w:rsid w:val="006E4C8C"/>
    <w:rsid w:val="006E6A7D"/>
    <w:rsid w:val="006F0F99"/>
    <w:rsid w:val="006F32EF"/>
    <w:rsid w:val="006F3646"/>
    <w:rsid w:val="006F4AD0"/>
    <w:rsid w:val="006F76B8"/>
    <w:rsid w:val="0070314E"/>
    <w:rsid w:val="00706990"/>
    <w:rsid w:val="007146AC"/>
    <w:rsid w:val="00714CD8"/>
    <w:rsid w:val="00716E53"/>
    <w:rsid w:val="00717F3E"/>
    <w:rsid w:val="007215CE"/>
    <w:rsid w:val="00721EDA"/>
    <w:rsid w:val="00727E3C"/>
    <w:rsid w:val="0073248F"/>
    <w:rsid w:val="00737E35"/>
    <w:rsid w:val="007475F8"/>
    <w:rsid w:val="00752E0E"/>
    <w:rsid w:val="00763214"/>
    <w:rsid w:val="007639FC"/>
    <w:rsid w:val="007643CE"/>
    <w:rsid w:val="007668F8"/>
    <w:rsid w:val="00771814"/>
    <w:rsid w:val="007727EB"/>
    <w:rsid w:val="007730D2"/>
    <w:rsid w:val="00773FE5"/>
    <w:rsid w:val="00775D0A"/>
    <w:rsid w:val="00776E91"/>
    <w:rsid w:val="00777C7F"/>
    <w:rsid w:val="00777DB1"/>
    <w:rsid w:val="00784161"/>
    <w:rsid w:val="00793033"/>
    <w:rsid w:val="00795844"/>
    <w:rsid w:val="00796C93"/>
    <w:rsid w:val="007A1985"/>
    <w:rsid w:val="007A4DAB"/>
    <w:rsid w:val="007B033C"/>
    <w:rsid w:val="007B5B06"/>
    <w:rsid w:val="007B621F"/>
    <w:rsid w:val="007C4DD5"/>
    <w:rsid w:val="007C5C5F"/>
    <w:rsid w:val="007D2B68"/>
    <w:rsid w:val="007D54C4"/>
    <w:rsid w:val="007E1865"/>
    <w:rsid w:val="007E4127"/>
    <w:rsid w:val="007E4D3D"/>
    <w:rsid w:val="007F3C28"/>
    <w:rsid w:val="007F588C"/>
    <w:rsid w:val="007F7FD7"/>
    <w:rsid w:val="00803E74"/>
    <w:rsid w:val="00811BB3"/>
    <w:rsid w:val="008121FC"/>
    <w:rsid w:val="00815356"/>
    <w:rsid w:val="008173EE"/>
    <w:rsid w:val="00821499"/>
    <w:rsid w:val="008234C8"/>
    <w:rsid w:val="00826541"/>
    <w:rsid w:val="00826F3F"/>
    <w:rsid w:val="00830655"/>
    <w:rsid w:val="00834BC8"/>
    <w:rsid w:val="00834D04"/>
    <w:rsid w:val="00835613"/>
    <w:rsid w:val="008373B7"/>
    <w:rsid w:val="00837E95"/>
    <w:rsid w:val="00837F63"/>
    <w:rsid w:val="00847BC5"/>
    <w:rsid w:val="00850E67"/>
    <w:rsid w:val="00852817"/>
    <w:rsid w:val="00855E6E"/>
    <w:rsid w:val="008609B9"/>
    <w:rsid w:val="0086304D"/>
    <w:rsid w:val="00864E7E"/>
    <w:rsid w:val="00866F2A"/>
    <w:rsid w:val="00870F24"/>
    <w:rsid w:val="00872A41"/>
    <w:rsid w:val="00876FF9"/>
    <w:rsid w:val="008808B7"/>
    <w:rsid w:val="008814AF"/>
    <w:rsid w:val="008850F1"/>
    <w:rsid w:val="00886650"/>
    <w:rsid w:val="0089094C"/>
    <w:rsid w:val="008910C1"/>
    <w:rsid w:val="008A00CC"/>
    <w:rsid w:val="008A245F"/>
    <w:rsid w:val="008B4880"/>
    <w:rsid w:val="008B4E13"/>
    <w:rsid w:val="008B5EE3"/>
    <w:rsid w:val="008C1459"/>
    <w:rsid w:val="008C34DC"/>
    <w:rsid w:val="008D6E83"/>
    <w:rsid w:val="008E0648"/>
    <w:rsid w:val="008E3017"/>
    <w:rsid w:val="008E3112"/>
    <w:rsid w:val="008E5D7B"/>
    <w:rsid w:val="008E66E4"/>
    <w:rsid w:val="008E673B"/>
    <w:rsid w:val="008F0D19"/>
    <w:rsid w:val="008F3301"/>
    <w:rsid w:val="008F3464"/>
    <w:rsid w:val="008F36F2"/>
    <w:rsid w:val="008F3A6F"/>
    <w:rsid w:val="008F515D"/>
    <w:rsid w:val="0090157B"/>
    <w:rsid w:val="009039D8"/>
    <w:rsid w:val="00906AE0"/>
    <w:rsid w:val="00911C08"/>
    <w:rsid w:val="009179A5"/>
    <w:rsid w:val="00920681"/>
    <w:rsid w:val="009259B6"/>
    <w:rsid w:val="00927A82"/>
    <w:rsid w:val="009332FF"/>
    <w:rsid w:val="00936050"/>
    <w:rsid w:val="00940E82"/>
    <w:rsid w:val="0094122B"/>
    <w:rsid w:val="009502DD"/>
    <w:rsid w:val="009519C6"/>
    <w:rsid w:val="00951E4A"/>
    <w:rsid w:val="00952A10"/>
    <w:rsid w:val="00956A81"/>
    <w:rsid w:val="00960DC9"/>
    <w:rsid w:val="00960F62"/>
    <w:rsid w:val="00961979"/>
    <w:rsid w:val="00961988"/>
    <w:rsid w:val="009641E3"/>
    <w:rsid w:val="00971D93"/>
    <w:rsid w:val="009779BB"/>
    <w:rsid w:val="00982822"/>
    <w:rsid w:val="009855D1"/>
    <w:rsid w:val="0098604E"/>
    <w:rsid w:val="009867D2"/>
    <w:rsid w:val="00987F93"/>
    <w:rsid w:val="009968FC"/>
    <w:rsid w:val="009973B2"/>
    <w:rsid w:val="00997571"/>
    <w:rsid w:val="009A2860"/>
    <w:rsid w:val="009A5547"/>
    <w:rsid w:val="009B1BFC"/>
    <w:rsid w:val="009B2122"/>
    <w:rsid w:val="009B3DA0"/>
    <w:rsid w:val="009B4866"/>
    <w:rsid w:val="009B52BC"/>
    <w:rsid w:val="009C3041"/>
    <w:rsid w:val="009C4839"/>
    <w:rsid w:val="009D1BE7"/>
    <w:rsid w:val="009D307D"/>
    <w:rsid w:val="009D6087"/>
    <w:rsid w:val="009E3575"/>
    <w:rsid w:val="009E6208"/>
    <w:rsid w:val="009E7AEC"/>
    <w:rsid w:val="00A02E03"/>
    <w:rsid w:val="00A07413"/>
    <w:rsid w:val="00A1186C"/>
    <w:rsid w:val="00A1192F"/>
    <w:rsid w:val="00A17E9B"/>
    <w:rsid w:val="00A21C56"/>
    <w:rsid w:val="00A2346A"/>
    <w:rsid w:val="00A23A7E"/>
    <w:rsid w:val="00A35EED"/>
    <w:rsid w:val="00A43B1F"/>
    <w:rsid w:val="00A523E2"/>
    <w:rsid w:val="00A52C44"/>
    <w:rsid w:val="00A53858"/>
    <w:rsid w:val="00A569A0"/>
    <w:rsid w:val="00A61FAA"/>
    <w:rsid w:val="00A6330F"/>
    <w:rsid w:val="00A6708E"/>
    <w:rsid w:val="00A73026"/>
    <w:rsid w:val="00A83787"/>
    <w:rsid w:val="00A84417"/>
    <w:rsid w:val="00A84878"/>
    <w:rsid w:val="00A90FA6"/>
    <w:rsid w:val="00A92EA6"/>
    <w:rsid w:val="00AA06D2"/>
    <w:rsid w:val="00AA6797"/>
    <w:rsid w:val="00AB1EBA"/>
    <w:rsid w:val="00AC22DC"/>
    <w:rsid w:val="00AC3748"/>
    <w:rsid w:val="00AC376C"/>
    <w:rsid w:val="00AC7D5D"/>
    <w:rsid w:val="00AD3BB1"/>
    <w:rsid w:val="00AD455F"/>
    <w:rsid w:val="00AD51DB"/>
    <w:rsid w:val="00AD6438"/>
    <w:rsid w:val="00AE2F28"/>
    <w:rsid w:val="00AE4D4C"/>
    <w:rsid w:val="00AE7904"/>
    <w:rsid w:val="00AF708A"/>
    <w:rsid w:val="00B00625"/>
    <w:rsid w:val="00B00EFA"/>
    <w:rsid w:val="00B02E12"/>
    <w:rsid w:val="00B2191A"/>
    <w:rsid w:val="00B33602"/>
    <w:rsid w:val="00B35827"/>
    <w:rsid w:val="00B35A19"/>
    <w:rsid w:val="00B4295D"/>
    <w:rsid w:val="00B42F41"/>
    <w:rsid w:val="00B44081"/>
    <w:rsid w:val="00B4643E"/>
    <w:rsid w:val="00B5036B"/>
    <w:rsid w:val="00B5327F"/>
    <w:rsid w:val="00B57394"/>
    <w:rsid w:val="00B635C3"/>
    <w:rsid w:val="00B70533"/>
    <w:rsid w:val="00B731D4"/>
    <w:rsid w:val="00B756D0"/>
    <w:rsid w:val="00B758BA"/>
    <w:rsid w:val="00B90CB2"/>
    <w:rsid w:val="00B9434A"/>
    <w:rsid w:val="00BA121C"/>
    <w:rsid w:val="00BA2852"/>
    <w:rsid w:val="00BA4BEE"/>
    <w:rsid w:val="00BA6443"/>
    <w:rsid w:val="00BB3571"/>
    <w:rsid w:val="00BB7A1E"/>
    <w:rsid w:val="00BC33DC"/>
    <w:rsid w:val="00BC3A7C"/>
    <w:rsid w:val="00BC4427"/>
    <w:rsid w:val="00BD167B"/>
    <w:rsid w:val="00BD51E1"/>
    <w:rsid w:val="00BE20A2"/>
    <w:rsid w:val="00BE2D30"/>
    <w:rsid w:val="00BE34C5"/>
    <w:rsid w:val="00BE7C85"/>
    <w:rsid w:val="00BF301F"/>
    <w:rsid w:val="00C017DF"/>
    <w:rsid w:val="00C01DD8"/>
    <w:rsid w:val="00C20FF1"/>
    <w:rsid w:val="00C225E4"/>
    <w:rsid w:val="00C3287D"/>
    <w:rsid w:val="00C32B42"/>
    <w:rsid w:val="00C46DA8"/>
    <w:rsid w:val="00C50CF9"/>
    <w:rsid w:val="00C55249"/>
    <w:rsid w:val="00C575DE"/>
    <w:rsid w:val="00C57671"/>
    <w:rsid w:val="00C60543"/>
    <w:rsid w:val="00C61370"/>
    <w:rsid w:val="00C63889"/>
    <w:rsid w:val="00C65721"/>
    <w:rsid w:val="00C736FF"/>
    <w:rsid w:val="00C85D09"/>
    <w:rsid w:val="00C878A6"/>
    <w:rsid w:val="00C919D2"/>
    <w:rsid w:val="00C926F0"/>
    <w:rsid w:val="00C93C77"/>
    <w:rsid w:val="00C941EC"/>
    <w:rsid w:val="00CA0B37"/>
    <w:rsid w:val="00CA1C99"/>
    <w:rsid w:val="00CA7C91"/>
    <w:rsid w:val="00CC6160"/>
    <w:rsid w:val="00CC7FDB"/>
    <w:rsid w:val="00CD0B30"/>
    <w:rsid w:val="00CD1591"/>
    <w:rsid w:val="00CD255D"/>
    <w:rsid w:val="00CD6D67"/>
    <w:rsid w:val="00CE26DD"/>
    <w:rsid w:val="00CE5730"/>
    <w:rsid w:val="00D009BA"/>
    <w:rsid w:val="00D03830"/>
    <w:rsid w:val="00D05D95"/>
    <w:rsid w:val="00D07E78"/>
    <w:rsid w:val="00D149C1"/>
    <w:rsid w:val="00D151DE"/>
    <w:rsid w:val="00D15DEC"/>
    <w:rsid w:val="00D22A1F"/>
    <w:rsid w:val="00D22DB5"/>
    <w:rsid w:val="00D23A75"/>
    <w:rsid w:val="00D26890"/>
    <w:rsid w:val="00D31F56"/>
    <w:rsid w:val="00D35608"/>
    <w:rsid w:val="00D41D22"/>
    <w:rsid w:val="00D43AFD"/>
    <w:rsid w:val="00D460BA"/>
    <w:rsid w:val="00D46F59"/>
    <w:rsid w:val="00D50F1E"/>
    <w:rsid w:val="00D52822"/>
    <w:rsid w:val="00D551F7"/>
    <w:rsid w:val="00D55A31"/>
    <w:rsid w:val="00D63AD0"/>
    <w:rsid w:val="00D71D47"/>
    <w:rsid w:val="00D73072"/>
    <w:rsid w:val="00D74919"/>
    <w:rsid w:val="00D77511"/>
    <w:rsid w:val="00D80619"/>
    <w:rsid w:val="00D84AC9"/>
    <w:rsid w:val="00D8653D"/>
    <w:rsid w:val="00D91788"/>
    <w:rsid w:val="00D93F88"/>
    <w:rsid w:val="00D96FCE"/>
    <w:rsid w:val="00DB4184"/>
    <w:rsid w:val="00DD0DB4"/>
    <w:rsid w:val="00DF0C86"/>
    <w:rsid w:val="00DF1441"/>
    <w:rsid w:val="00DF1621"/>
    <w:rsid w:val="00DF6020"/>
    <w:rsid w:val="00DF6F84"/>
    <w:rsid w:val="00E0073C"/>
    <w:rsid w:val="00E00FA6"/>
    <w:rsid w:val="00E03F22"/>
    <w:rsid w:val="00E21C9A"/>
    <w:rsid w:val="00E24DA9"/>
    <w:rsid w:val="00E262F9"/>
    <w:rsid w:val="00E27F9B"/>
    <w:rsid w:val="00E33F7D"/>
    <w:rsid w:val="00E36F9B"/>
    <w:rsid w:val="00E37356"/>
    <w:rsid w:val="00E437E5"/>
    <w:rsid w:val="00E515ED"/>
    <w:rsid w:val="00E51F1F"/>
    <w:rsid w:val="00E53DF1"/>
    <w:rsid w:val="00E564AD"/>
    <w:rsid w:val="00E5753F"/>
    <w:rsid w:val="00E62249"/>
    <w:rsid w:val="00E71083"/>
    <w:rsid w:val="00E845C3"/>
    <w:rsid w:val="00E87DFC"/>
    <w:rsid w:val="00E921AC"/>
    <w:rsid w:val="00E97706"/>
    <w:rsid w:val="00E97794"/>
    <w:rsid w:val="00EA4D21"/>
    <w:rsid w:val="00EA6C8E"/>
    <w:rsid w:val="00EB1CBD"/>
    <w:rsid w:val="00EB2105"/>
    <w:rsid w:val="00EB245A"/>
    <w:rsid w:val="00EB317A"/>
    <w:rsid w:val="00EB7739"/>
    <w:rsid w:val="00EC483C"/>
    <w:rsid w:val="00EC7D1E"/>
    <w:rsid w:val="00ED1CB7"/>
    <w:rsid w:val="00ED4AD7"/>
    <w:rsid w:val="00F00DDF"/>
    <w:rsid w:val="00F010D1"/>
    <w:rsid w:val="00F01700"/>
    <w:rsid w:val="00F017EB"/>
    <w:rsid w:val="00F13BA8"/>
    <w:rsid w:val="00F24FFC"/>
    <w:rsid w:val="00F32D56"/>
    <w:rsid w:val="00F433E8"/>
    <w:rsid w:val="00F447ED"/>
    <w:rsid w:val="00F45C59"/>
    <w:rsid w:val="00F4768E"/>
    <w:rsid w:val="00F6308C"/>
    <w:rsid w:val="00F70D1D"/>
    <w:rsid w:val="00F7269D"/>
    <w:rsid w:val="00F739CF"/>
    <w:rsid w:val="00F7732D"/>
    <w:rsid w:val="00F77942"/>
    <w:rsid w:val="00F82DFF"/>
    <w:rsid w:val="00F84F89"/>
    <w:rsid w:val="00F8742E"/>
    <w:rsid w:val="00F93229"/>
    <w:rsid w:val="00F9726C"/>
    <w:rsid w:val="00FA3838"/>
    <w:rsid w:val="00FA66F0"/>
    <w:rsid w:val="00FA6956"/>
    <w:rsid w:val="00FA72E3"/>
    <w:rsid w:val="00FB1A84"/>
    <w:rsid w:val="00FE45C6"/>
    <w:rsid w:val="00FE4867"/>
    <w:rsid w:val="00FE57F1"/>
    <w:rsid w:val="00FE71E8"/>
    <w:rsid w:val="00FF1BB2"/>
    <w:rsid w:val="00FF48BE"/>
    <w:rsid w:val="17B23280"/>
    <w:rsid w:val="56401E0D"/>
    <w:rsid w:val="6A372884"/>
    <w:rsid w:val="70A968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3A84D2-654B-43B0-8EA3-A6BBC802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9BA"/>
    <w:pPr>
      <w:widowControl w:val="0"/>
      <w:spacing w:line="560" w:lineRule="exact"/>
      <w:ind w:firstLineChars="200" w:firstLine="640"/>
      <w:jc w:val="both"/>
    </w:pPr>
    <w:rPr>
      <w:rFonts w:ascii="Times New Roman" w:eastAsia="仿宋_GB2312" w:hAnsi="Times New Roman" w:cs="Times New Roman"/>
      <w:kern w:val="2"/>
      <w:sz w:val="32"/>
      <w:szCs w:val="24"/>
    </w:rPr>
  </w:style>
  <w:style w:type="paragraph" w:styleId="1">
    <w:name w:val="heading 1"/>
    <w:basedOn w:val="a"/>
    <w:next w:val="a"/>
    <w:link w:val="1Char"/>
    <w:uiPriority w:val="9"/>
    <w:qFormat/>
    <w:rsid w:val="00D009BA"/>
    <w:pPr>
      <w:outlineLvl w:val="0"/>
    </w:pPr>
    <w:rPr>
      <w:rFonts w:ascii="黑体" w:eastAsia="黑体" w:hAnsi="黑体"/>
    </w:rPr>
  </w:style>
  <w:style w:type="paragraph" w:styleId="2">
    <w:name w:val="heading 2"/>
    <w:basedOn w:val="a"/>
    <w:next w:val="a"/>
    <w:link w:val="2Char"/>
    <w:uiPriority w:val="9"/>
    <w:unhideWhenUsed/>
    <w:qFormat/>
    <w:rsid w:val="00D009BA"/>
    <w:pPr>
      <w:outlineLvl w:val="1"/>
    </w:pPr>
    <w:rPr>
      <w:rFonts w:eastAsia="楷体"/>
    </w:rPr>
  </w:style>
  <w:style w:type="paragraph" w:styleId="3">
    <w:name w:val="heading 3"/>
    <w:basedOn w:val="a"/>
    <w:next w:val="a"/>
    <w:link w:val="3Char"/>
    <w:uiPriority w:val="9"/>
    <w:unhideWhenUsed/>
    <w:qFormat/>
    <w:rsid w:val="00D009BA"/>
    <w:pPr>
      <w:keepNext/>
      <w:keepLines/>
      <w:spacing w:before="260" w:after="260" w:line="416" w:lineRule="atLeast"/>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D009BA"/>
    <w:rPr>
      <w:b/>
      <w:bCs/>
    </w:rPr>
  </w:style>
  <w:style w:type="paragraph" w:styleId="a4">
    <w:name w:val="annotation text"/>
    <w:basedOn w:val="a"/>
    <w:link w:val="Char0"/>
    <w:uiPriority w:val="99"/>
    <w:unhideWhenUsed/>
    <w:qFormat/>
    <w:rsid w:val="00D009BA"/>
    <w:pPr>
      <w:jc w:val="left"/>
    </w:pPr>
  </w:style>
  <w:style w:type="paragraph" w:styleId="a5">
    <w:name w:val="Date"/>
    <w:basedOn w:val="a"/>
    <w:next w:val="a"/>
    <w:link w:val="Char1"/>
    <w:uiPriority w:val="99"/>
    <w:unhideWhenUsed/>
    <w:qFormat/>
    <w:rsid w:val="00D009BA"/>
    <w:pPr>
      <w:ind w:leftChars="2500" w:left="100"/>
    </w:pPr>
  </w:style>
  <w:style w:type="paragraph" w:styleId="a6">
    <w:name w:val="Balloon Text"/>
    <w:basedOn w:val="a"/>
    <w:link w:val="Char2"/>
    <w:uiPriority w:val="99"/>
    <w:unhideWhenUsed/>
    <w:qFormat/>
    <w:rsid w:val="00D009BA"/>
    <w:pPr>
      <w:spacing w:line="240" w:lineRule="auto"/>
    </w:pPr>
    <w:rPr>
      <w:sz w:val="18"/>
      <w:szCs w:val="18"/>
    </w:rPr>
  </w:style>
  <w:style w:type="paragraph" w:styleId="a7">
    <w:name w:val="footer"/>
    <w:basedOn w:val="a"/>
    <w:link w:val="Char3"/>
    <w:uiPriority w:val="99"/>
    <w:unhideWhenUsed/>
    <w:qFormat/>
    <w:rsid w:val="00D009BA"/>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D009BA"/>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Char5"/>
    <w:uiPriority w:val="10"/>
    <w:qFormat/>
    <w:rsid w:val="00D009BA"/>
    <w:pPr>
      <w:ind w:firstLineChars="0" w:firstLine="0"/>
      <w:jc w:val="center"/>
    </w:pPr>
    <w:rPr>
      <w:rFonts w:asciiTheme="majorEastAsia" w:eastAsiaTheme="majorEastAsia" w:hAnsiTheme="majorEastAsia" w:cstheme="majorEastAsia"/>
      <w:b/>
      <w:sz w:val="44"/>
      <w:szCs w:val="44"/>
    </w:rPr>
  </w:style>
  <w:style w:type="character" w:styleId="aa">
    <w:name w:val="annotation reference"/>
    <w:basedOn w:val="a0"/>
    <w:uiPriority w:val="99"/>
    <w:unhideWhenUsed/>
    <w:qFormat/>
    <w:rsid w:val="00D009BA"/>
    <w:rPr>
      <w:sz w:val="21"/>
      <w:szCs w:val="21"/>
    </w:rPr>
  </w:style>
  <w:style w:type="table" w:styleId="ab">
    <w:name w:val="Table Grid"/>
    <w:basedOn w:val="a1"/>
    <w:uiPriority w:val="39"/>
    <w:qFormat/>
    <w:rsid w:val="00D00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页眉 Char"/>
    <w:basedOn w:val="a0"/>
    <w:link w:val="a8"/>
    <w:uiPriority w:val="99"/>
    <w:qFormat/>
    <w:rsid w:val="00D009BA"/>
    <w:rPr>
      <w:sz w:val="18"/>
      <w:szCs w:val="18"/>
    </w:rPr>
  </w:style>
  <w:style w:type="character" w:customStyle="1" w:styleId="Char3">
    <w:name w:val="页脚 Char"/>
    <w:basedOn w:val="a0"/>
    <w:link w:val="a7"/>
    <w:uiPriority w:val="99"/>
    <w:qFormat/>
    <w:rsid w:val="00D009BA"/>
    <w:rPr>
      <w:sz w:val="18"/>
      <w:szCs w:val="18"/>
    </w:rPr>
  </w:style>
  <w:style w:type="character" w:customStyle="1" w:styleId="Char5">
    <w:name w:val="标题 Char"/>
    <w:basedOn w:val="a0"/>
    <w:link w:val="a9"/>
    <w:uiPriority w:val="10"/>
    <w:rsid w:val="00D009BA"/>
    <w:rPr>
      <w:rFonts w:asciiTheme="majorEastAsia" w:eastAsiaTheme="majorEastAsia" w:hAnsiTheme="majorEastAsia" w:cstheme="majorEastAsia"/>
      <w:b/>
      <w:sz w:val="44"/>
      <w:szCs w:val="44"/>
    </w:rPr>
  </w:style>
  <w:style w:type="character" w:customStyle="1" w:styleId="1Char">
    <w:name w:val="标题 1 Char"/>
    <w:basedOn w:val="a0"/>
    <w:link w:val="1"/>
    <w:uiPriority w:val="9"/>
    <w:qFormat/>
    <w:rsid w:val="00D009BA"/>
    <w:rPr>
      <w:rFonts w:ascii="黑体" w:eastAsia="黑体" w:hAnsi="黑体" w:cs="Times New Roman"/>
      <w:sz w:val="32"/>
      <w:szCs w:val="24"/>
    </w:rPr>
  </w:style>
  <w:style w:type="paragraph" w:customStyle="1" w:styleId="Default">
    <w:name w:val="Default"/>
    <w:basedOn w:val="a"/>
    <w:qFormat/>
    <w:rsid w:val="00D009BA"/>
    <w:pPr>
      <w:autoSpaceDE w:val="0"/>
      <w:autoSpaceDN w:val="0"/>
      <w:adjustRightInd w:val="0"/>
      <w:spacing w:line="240" w:lineRule="auto"/>
      <w:ind w:firstLineChars="0" w:firstLine="0"/>
      <w:jc w:val="left"/>
    </w:pPr>
    <w:rPr>
      <w:rFonts w:ascii="方正小标宋简体" w:eastAsia="宋体" w:hAnsi="方正小标宋简体" w:cs="宋体"/>
      <w:color w:val="000000"/>
      <w:kern w:val="0"/>
      <w:sz w:val="24"/>
    </w:rPr>
  </w:style>
  <w:style w:type="character" w:customStyle="1" w:styleId="2Char">
    <w:name w:val="标题 2 Char"/>
    <w:basedOn w:val="a0"/>
    <w:link w:val="2"/>
    <w:uiPriority w:val="9"/>
    <w:qFormat/>
    <w:rsid w:val="00D009BA"/>
    <w:rPr>
      <w:rFonts w:ascii="Times New Roman" w:eastAsia="楷体" w:hAnsi="Times New Roman" w:cs="Times New Roman"/>
      <w:sz w:val="32"/>
      <w:szCs w:val="24"/>
    </w:rPr>
  </w:style>
  <w:style w:type="character" w:customStyle="1" w:styleId="3Char">
    <w:name w:val="标题 3 Char"/>
    <w:basedOn w:val="a0"/>
    <w:link w:val="3"/>
    <w:uiPriority w:val="9"/>
    <w:qFormat/>
    <w:rsid w:val="00D009BA"/>
    <w:rPr>
      <w:rFonts w:ascii="Times New Roman" w:eastAsia="仿宋_GB2312" w:hAnsi="Times New Roman" w:cs="Times New Roman"/>
      <w:b/>
      <w:bCs/>
      <w:sz w:val="32"/>
      <w:szCs w:val="32"/>
    </w:rPr>
  </w:style>
  <w:style w:type="character" w:customStyle="1" w:styleId="Char2">
    <w:name w:val="批注框文本 Char"/>
    <w:basedOn w:val="a0"/>
    <w:link w:val="a6"/>
    <w:uiPriority w:val="99"/>
    <w:semiHidden/>
    <w:qFormat/>
    <w:rsid w:val="00D009BA"/>
    <w:rPr>
      <w:rFonts w:ascii="Times New Roman" w:eastAsia="仿宋_GB2312" w:hAnsi="Times New Roman" w:cs="Times New Roman"/>
      <w:sz w:val="18"/>
      <w:szCs w:val="18"/>
    </w:rPr>
  </w:style>
  <w:style w:type="character" w:customStyle="1" w:styleId="Char0">
    <w:name w:val="批注文字 Char"/>
    <w:basedOn w:val="a0"/>
    <w:link w:val="a4"/>
    <w:uiPriority w:val="99"/>
    <w:semiHidden/>
    <w:qFormat/>
    <w:rsid w:val="00D009BA"/>
    <w:rPr>
      <w:rFonts w:ascii="Times New Roman" w:eastAsia="仿宋_GB2312" w:hAnsi="Times New Roman" w:cs="Times New Roman"/>
      <w:sz w:val="32"/>
      <w:szCs w:val="24"/>
    </w:rPr>
  </w:style>
  <w:style w:type="character" w:customStyle="1" w:styleId="Char">
    <w:name w:val="批注主题 Char"/>
    <w:basedOn w:val="Char0"/>
    <w:link w:val="a3"/>
    <w:uiPriority w:val="99"/>
    <w:semiHidden/>
    <w:qFormat/>
    <w:rsid w:val="00D009BA"/>
    <w:rPr>
      <w:rFonts w:ascii="Times New Roman" w:eastAsia="仿宋_GB2312" w:hAnsi="Times New Roman" w:cs="Times New Roman"/>
      <w:b/>
      <w:bCs/>
      <w:sz w:val="32"/>
      <w:szCs w:val="24"/>
    </w:rPr>
  </w:style>
  <w:style w:type="paragraph" w:customStyle="1" w:styleId="10">
    <w:name w:val="列出段落1"/>
    <w:basedOn w:val="a"/>
    <w:uiPriority w:val="34"/>
    <w:qFormat/>
    <w:rsid w:val="00D009BA"/>
    <w:pPr>
      <w:ind w:firstLine="420"/>
    </w:pPr>
  </w:style>
  <w:style w:type="paragraph" w:customStyle="1" w:styleId="11">
    <w:name w:val="无间隔1"/>
    <w:uiPriority w:val="1"/>
    <w:qFormat/>
    <w:rsid w:val="00D009BA"/>
    <w:pPr>
      <w:widowControl w:val="0"/>
      <w:ind w:firstLineChars="200" w:firstLine="640"/>
      <w:jc w:val="both"/>
    </w:pPr>
    <w:rPr>
      <w:rFonts w:ascii="Times New Roman" w:eastAsia="仿宋_GB2312" w:hAnsi="Times New Roman" w:cs="Times New Roman"/>
      <w:kern w:val="2"/>
      <w:sz w:val="32"/>
      <w:szCs w:val="24"/>
    </w:rPr>
  </w:style>
  <w:style w:type="character" w:customStyle="1" w:styleId="Char1">
    <w:name w:val="日期 Char"/>
    <w:basedOn w:val="a0"/>
    <w:link w:val="a5"/>
    <w:uiPriority w:val="99"/>
    <w:semiHidden/>
    <w:qFormat/>
    <w:rsid w:val="00D009BA"/>
    <w:rPr>
      <w:rFonts w:ascii="Times New Roman" w:eastAsia="仿宋_GB2312"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192</Words>
  <Characters>1098</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郑蔚杰</dc:creator>
  <cp:lastModifiedBy>郑蔚杰</cp:lastModifiedBy>
  <cp:revision>676</cp:revision>
  <dcterms:created xsi:type="dcterms:W3CDTF">2019-09-23T07:57:00Z</dcterms:created>
  <dcterms:modified xsi:type="dcterms:W3CDTF">2019-11-05T10:55:00Z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2052-10.8.0.5918</vt:lpwstr>
  </property>
</Properties>
</file>